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CBAE" w14:textId="77777777" w:rsidR="00C47C08" w:rsidRPr="009F2A1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9F2A11">
        <w:rPr>
          <w:rFonts w:ascii="Times New Roman" w:hAnsi="Times New Roman"/>
          <w:b/>
        </w:rPr>
        <w:t>ИНФОРМАЦИОННОЕ СООБЩЕНИЕ</w:t>
      </w:r>
    </w:p>
    <w:p w14:paraId="2559CC59" w14:textId="77777777" w:rsidR="00C47C08" w:rsidRPr="009F2A1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9F2A11">
        <w:rPr>
          <w:rFonts w:ascii="Times New Roman" w:hAnsi="Times New Roman"/>
          <w:b/>
        </w:rPr>
        <w:t>О ПРОВЕДЕНИИ ОТКРЫТОГО АУКЦИОНА В ЭЛЕКТ</w:t>
      </w:r>
      <w:r w:rsidR="00790F54" w:rsidRPr="009F2A11">
        <w:rPr>
          <w:rFonts w:ascii="Times New Roman" w:hAnsi="Times New Roman"/>
          <w:b/>
        </w:rPr>
        <w:t>РОННОЙ ФОРМЕ НА ПРАВО ЗАКЛЮЧЕНИЯ</w:t>
      </w:r>
      <w:r w:rsidRPr="009F2A11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9F2A11">
        <w:rPr>
          <w:rFonts w:ascii="Times New Roman" w:hAnsi="Times New Roman"/>
          <w:b/>
        </w:rPr>
        <w:t>УЧАСТКИ  НА</w:t>
      </w:r>
      <w:proofErr w:type="gramEnd"/>
      <w:r w:rsidRPr="009F2A11">
        <w:rPr>
          <w:rFonts w:ascii="Times New Roman" w:hAnsi="Times New Roman"/>
          <w:b/>
        </w:rPr>
        <w:t xml:space="preserve"> ТЕРРИТОРИИ </w:t>
      </w:r>
      <w:r w:rsidR="008F6A22" w:rsidRPr="009F2A11">
        <w:rPr>
          <w:rFonts w:ascii="Times New Roman" w:hAnsi="Times New Roman"/>
          <w:b/>
        </w:rPr>
        <w:t>АЙЛИНСКОГО СЕЛЬСКОГО</w:t>
      </w:r>
      <w:r w:rsidR="000B5D3A" w:rsidRPr="009F2A11">
        <w:rPr>
          <w:rFonts w:ascii="Times New Roman" w:hAnsi="Times New Roman"/>
          <w:b/>
        </w:rPr>
        <w:t xml:space="preserve"> ПОСЕЛЕНИЯ </w:t>
      </w:r>
      <w:r w:rsidRPr="009F2A1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9F2A11">
        <w:rPr>
          <w:rFonts w:ascii="Times New Roman" w:hAnsi="Times New Roman"/>
        </w:rPr>
        <w:t xml:space="preserve"> </w:t>
      </w:r>
      <w:hyperlink r:id="rId5" w:history="1">
        <w:r w:rsidRPr="009F2A11">
          <w:rPr>
            <w:rStyle w:val="a5"/>
            <w:rFonts w:ascii="Times New Roman" w:hAnsi="Times New Roman"/>
          </w:rPr>
          <w:t>https://www.rts-tender.ru/</w:t>
        </w:r>
      </w:hyperlink>
      <w:r w:rsidRPr="009F2A11">
        <w:rPr>
          <w:rFonts w:ascii="Times New Roman" w:hAnsi="Times New Roman"/>
        </w:rPr>
        <w:t xml:space="preserve"> </w:t>
      </w:r>
    </w:p>
    <w:p w14:paraId="010128CF" w14:textId="77777777" w:rsidR="00C47C08" w:rsidRPr="009F2A1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248742B3" w14:textId="77777777" w:rsidR="00C47C08" w:rsidRPr="009F2A1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2A11">
        <w:rPr>
          <w:rFonts w:ascii="Times New Roman" w:hAnsi="Times New Roman"/>
          <w:b/>
          <w:bCs/>
        </w:rPr>
        <w:t>Общие сведения о продаже</w:t>
      </w:r>
    </w:p>
    <w:p w14:paraId="74169B07" w14:textId="77777777" w:rsidR="00C47C08" w:rsidRPr="009F2A1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A11" w14:paraId="78D63BD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442" w14:textId="77777777" w:rsidR="00C47C08" w:rsidRPr="009F2A1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A1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8A3" w14:textId="77777777" w:rsidR="00C47C08" w:rsidRPr="009F2A1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A1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C0D" w14:textId="77777777" w:rsidR="00C47C08" w:rsidRPr="009F2A1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A1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9F2A11" w14:paraId="074432AF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84B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946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 </w:t>
            </w:r>
            <w:r w:rsidR="000B5D3A" w:rsidRPr="009F2A11">
              <w:rPr>
                <w:rFonts w:ascii="Times New Roman" w:hAnsi="Times New Roman"/>
              </w:rPr>
              <w:t>Продавец</w:t>
            </w:r>
            <w:r w:rsidRPr="009F2A11">
              <w:rPr>
                <w:rFonts w:ascii="Times New Roman" w:hAnsi="Times New Roman"/>
              </w:rPr>
              <w:t xml:space="preserve">, </w:t>
            </w:r>
          </w:p>
          <w:p w14:paraId="7E605F12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447" w14:textId="77777777" w:rsidR="00C47C08" w:rsidRPr="009F2A1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9F2A11" w14:paraId="49FB1C82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3B6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98A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69A" w14:textId="77777777" w:rsidR="000B5D3A" w:rsidRPr="009F2A1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9F2A11">
              <w:rPr>
                <w:sz w:val="22"/>
                <w:szCs w:val="22"/>
              </w:rPr>
              <w:t xml:space="preserve">Администрация Саткинского муниципального </w:t>
            </w:r>
            <w:proofErr w:type="gramStart"/>
            <w:r w:rsidRPr="009F2A11">
              <w:rPr>
                <w:sz w:val="22"/>
                <w:szCs w:val="22"/>
              </w:rPr>
              <w:t>района</w:t>
            </w:r>
            <w:r w:rsidR="000B5D3A" w:rsidRPr="009F2A11">
              <w:rPr>
                <w:sz w:val="22"/>
                <w:szCs w:val="22"/>
              </w:rPr>
              <w:t>,  в</w:t>
            </w:r>
            <w:proofErr w:type="gramEnd"/>
            <w:r w:rsidR="000B5D3A" w:rsidRPr="009F2A11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1104C920" w14:textId="028F526E" w:rsidR="000D64EB" w:rsidRPr="009F2A11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9F2A11">
              <w:rPr>
                <w:sz w:val="22"/>
                <w:szCs w:val="22"/>
              </w:rPr>
              <w:t xml:space="preserve"> Постановление </w:t>
            </w:r>
            <w:r w:rsidR="008F6A22" w:rsidRPr="009F2A11">
              <w:rPr>
                <w:sz w:val="22"/>
                <w:szCs w:val="22"/>
              </w:rPr>
              <w:t xml:space="preserve">Администрации Саткинского </w:t>
            </w:r>
            <w:proofErr w:type="gramStart"/>
            <w:r w:rsidR="008F6A22" w:rsidRPr="009F2A11">
              <w:rPr>
                <w:sz w:val="22"/>
                <w:szCs w:val="22"/>
              </w:rPr>
              <w:t xml:space="preserve">муниципального </w:t>
            </w:r>
            <w:r w:rsidRPr="009F2A11">
              <w:rPr>
                <w:sz w:val="22"/>
                <w:szCs w:val="22"/>
              </w:rPr>
              <w:t xml:space="preserve"> </w:t>
            </w:r>
            <w:r w:rsidR="008F6A22" w:rsidRPr="009F2A11">
              <w:rPr>
                <w:sz w:val="22"/>
                <w:szCs w:val="22"/>
              </w:rPr>
              <w:t>района</w:t>
            </w:r>
            <w:proofErr w:type="gramEnd"/>
            <w:r w:rsidR="008F6A22" w:rsidRPr="009F2A11">
              <w:rPr>
                <w:sz w:val="22"/>
                <w:szCs w:val="22"/>
              </w:rPr>
              <w:t xml:space="preserve"> </w:t>
            </w:r>
            <w:r w:rsidRPr="009F2A11">
              <w:rPr>
                <w:sz w:val="22"/>
                <w:szCs w:val="22"/>
              </w:rPr>
              <w:t>Челяби</w:t>
            </w:r>
            <w:r w:rsidR="008F6A22" w:rsidRPr="009F2A11">
              <w:rPr>
                <w:sz w:val="22"/>
                <w:szCs w:val="22"/>
              </w:rPr>
              <w:t>н</w:t>
            </w:r>
            <w:r w:rsidR="004732FA" w:rsidRPr="009F2A11">
              <w:rPr>
                <w:sz w:val="22"/>
                <w:szCs w:val="22"/>
              </w:rPr>
              <w:t xml:space="preserve">ской области от </w:t>
            </w:r>
            <w:r w:rsidR="00800525" w:rsidRPr="009F2A11">
              <w:rPr>
                <w:sz w:val="22"/>
                <w:szCs w:val="22"/>
              </w:rPr>
              <w:t>24.05.2024</w:t>
            </w:r>
            <w:r w:rsidR="004732FA" w:rsidRPr="009F2A11">
              <w:rPr>
                <w:sz w:val="22"/>
                <w:szCs w:val="22"/>
              </w:rPr>
              <w:t xml:space="preserve"> № </w:t>
            </w:r>
            <w:r w:rsidR="00800525" w:rsidRPr="009F2A11">
              <w:rPr>
                <w:sz w:val="22"/>
                <w:szCs w:val="22"/>
              </w:rPr>
              <w:t>305</w:t>
            </w:r>
            <w:r w:rsidRPr="009F2A11">
              <w:rPr>
                <w:sz w:val="22"/>
                <w:szCs w:val="22"/>
              </w:rPr>
              <w:t xml:space="preserve"> «О проведении торгов»;</w:t>
            </w:r>
          </w:p>
          <w:p w14:paraId="7FA488BE" w14:textId="77777777" w:rsidR="000D64EB" w:rsidRPr="009F2A11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61EE319" w14:textId="77777777" w:rsidR="00C47C08" w:rsidRPr="009F2A1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9F2A1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9F2A11" w14:paraId="76C1985C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A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6C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D46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9F2A11" w14:paraId="086D54F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C5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063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AA9" w14:textId="77777777" w:rsidR="000B5D3A" w:rsidRPr="009F2A1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Управление земельными и имущ</w:t>
            </w:r>
            <w:r w:rsidR="00862712" w:rsidRPr="009F2A11">
              <w:rPr>
                <w:rFonts w:ascii="Times New Roman" w:hAnsi="Times New Roman"/>
              </w:rPr>
              <w:t>ественными отношениями Саткинск</w:t>
            </w:r>
            <w:r w:rsidRPr="009F2A11">
              <w:rPr>
                <w:rFonts w:ascii="Times New Roman" w:hAnsi="Times New Roman"/>
              </w:rPr>
              <w:t>ого муниципального района</w:t>
            </w:r>
          </w:p>
          <w:p w14:paraId="40F1699C" w14:textId="79E99BA8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Место нахождения: </w:t>
            </w:r>
            <w:r w:rsidR="000B5D3A" w:rsidRPr="009F2A11">
              <w:rPr>
                <w:rFonts w:ascii="Times New Roman" w:hAnsi="Times New Roman"/>
              </w:rPr>
              <w:t xml:space="preserve">Челябинская область, г. Сатка, ул. 50 лет ВЛКСМ, д. 6, </w:t>
            </w:r>
          </w:p>
        </w:tc>
      </w:tr>
      <w:tr w:rsidR="00C47C08" w:rsidRPr="009F2A11" w14:paraId="56565E9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7F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25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91" w14:textId="77777777" w:rsidR="00C47C08" w:rsidRPr="009F2A1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9F2A11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9F2A11">
              <w:rPr>
                <w:rFonts w:ascii="Times New Roman" w:hAnsi="Times New Roman"/>
              </w:rPr>
              <w:t>@</w:t>
            </w:r>
            <w:proofErr w:type="spellStart"/>
            <w:r w:rsidR="00E317D5" w:rsidRPr="009F2A11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9F2A11">
              <w:rPr>
                <w:rFonts w:ascii="Times New Roman" w:hAnsi="Times New Roman"/>
              </w:rPr>
              <w:t>-</w:t>
            </w:r>
            <w:proofErr w:type="spellStart"/>
            <w:r w:rsidR="00E317D5" w:rsidRPr="009F2A11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9F2A11">
              <w:rPr>
                <w:rFonts w:ascii="Times New Roman" w:hAnsi="Times New Roman"/>
              </w:rPr>
              <w:t>.</w:t>
            </w:r>
            <w:proofErr w:type="spellStart"/>
            <w:r w:rsidR="00E317D5" w:rsidRPr="009F2A1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9F2A11" w14:paraId="30636CB9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BA0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601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7" w14:textId="77777777" w:rsidR="00C47C08" w:rsidRPr="009F2A1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2A11">
              <w:rPr>
                <w:rFonts w:ascii="Times New Roman" w:hAnsi="Times New Roman"/>
              </w:rPr>
              <w:t>Контактный телефон: 8 (3</w:t>
            </w:r>
            <w:r w:rsidRPr="009F2A11">
              <w:rPr>
                <w:rFonts w:ascii="Times New Roman" w:hAnsi="Times New Roman"/>
                <w:lang w:val="en-US"/>
              </w:rPr>
              <w:t>5161</w:t>
            </w:r>
            <w:r w:rsidR="00C47C08" w:rsidRPr="009F2A11">
              <w:rPr>
                <w:rFonts w:ascii="Times New Roman" w:hAnsi="Times New Roman"/>
              </w:rPr>
              <w:t xml:space="preserve">) </w:t>
            </w:r>
            <w:r w:rsidRPr="009F2A1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9F2A11" w14:paraId="77755083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F58" w14:textId="77777777" w:rsidR="00C47C08" w:rsidRPr="009F2A1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9F2A1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9F2A11" w14:paraId="2AFA18A1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02" w14:textId="77777777" w:rsidR="003D2336" w:rsidRPr="009F2A1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293A776" w14:textId="77777777" w:rsidR="003D2336" w:rsidRPr="009F2A11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574534D1" w14:textId="0DEB93F2" w:rsidR="00800525" w:rsidRPr="009F2A11" w:rsidRDefault="004732FA" w:rsidP="00800525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9F2A11">
              <w:rPr>
                <w:b/>
                <w:sz w:val="22"/>
                <w:szCs w:val="22"/>
              </w:rPr>
              <w:t xml:space="preserve">ЛОТ № </w:t>
            </w:r>
            <w:r w:rsidR="00950549" w:rsidRPr="009F2A11">
              <w:rPr>
                <w:b/>
                <w:sz w:val="22"/>
                <w:szCs w:val="22"/>
              </w:rPr>
              <w:t>1</w:t>
            </w:r>
            <w:r w:rsidR="000516E1" w:rsidRPr="009F2A11">
              <w:rPr>
                <w:b/>
                <w:sz w:val="22"/>
                <w:szCs w:val="22"/>
              </w:rPr>
              <w:t xml:space="preserve"> -</w:t>
            </w:r>
            <w:r w:rsidR="000516E1" w:rsidRPr="009F2A11">
              <w:rPr>
                <w:sz w:val="22"/>
                <w:szCs w:val="22"/>
              </w:rPr>
              <w:t xml:space="preserve">  продажа права на заключение договора аренды земельного участка с кадаст</w:t>
            </w:r>
            <w:r w:rsidRPr="009F2A11">
              <w:rPr>
                <w:sz w:val="22"/>
                <w:szCs w:val="22"/>
              </w:rPr>
              <w:t>ровым номером 74:18:0</w:t>
            </w:r>
            <w:r w:rsidR="00800525" w:rsidRPr="009F2A11">
              <w:rPr>
                <w:sz w:val="22"/>
                <w:szCs w:val="22"/>
              </w:rPr>
              <w:t>000000:9629</w:t>
            </w:r>
            <w:r w:rsidR="000516E1" w:rsidRPr="009F2A11">
              <w:rPr>
                <w:sz w:val="22"/>
                <w:szCs w:val="22"/>
              </w:rPr>
              <w:t xml:space="preserve">, расположенного  по  адресу:  Челябинская область, </w:t>
            </w:r>
            <w:r w:rsidR="008F6A22" w:rsidRPr="009F2A11">
              <w:rPr>
                <w:sz w:val="22"/>
                <w:szCs w:val="22"/>
              </w:rPr>
              <w:t xml:space="preserve">Саткинский район, </w:t>
            </w:r>
            <w:r w:rsidR="00800525" w:rsidRPr="009F2A11">
              <w:rPr>
                <w:sz w:val="22"/>
                <w:szCs w:val="22"/>
              </w:rPr>
              <w:t xml:space="preserve">с. </w:t>
            </w:r>
            <w:proofErr w:type="spellStart"/>
            <w:r w:rsidR="00800525" w:rsidRPr="009F2A11">
              <w:rPr>
                <w:sz w:val="22"/>
                <w:szCs w:val="22"/>
              </w:rPr>
              <w:t>Айлино</w:t>
            </w:r>
            <w:proofErr w:type="spellEnd"/>
            <w:r w:rsidR="00800525" w:rsidRPr="009F2A11">
              <w:rPr>
                <w:sz w:val="22"/>
                <w:szCs w:val="22"/>
              </w:rPr>
              <w:t>, ул. Ленина, земельный участок 2А</w:t>
            </w:r>
            <w:r w:rsidRPr="009F2A11">
              <w:rPr>
                <w:sz w:val="22"/>
                <w:szCs w:val="22"/>
              </w:rPr>
              <w:t xml:space="preserve">, общей площадью  </w:t>
            </w:r>
            <w:r w:rsidR="00800525" w:rsidRPr="009F2A11">
              <w:rPr>
                <w:sz w:val="22"/>
                <w:szCs w:val="22"/>
              </w:rPr>
              <w:t>2000</w:t>
            </w:r>
            <w:r w:rsidR="00A6106A" w:rsidRPr="009F2A11">
              <w:rPr>
                <w:sz w:val="22"/>
                <w:szCs w:val="22"/>
              </w:rPr>
              <w:t xml:space="preserve"> кв. метр</w:t>
            </w:r>
            <w:r w:rsidRPr="009F2A11">
              <w:rPr>
                <w:sz w:val="22"/>
                <w:szCs w:val="22"/>
              </w:rPr>
              <w:t>ов</w:t>
            </w:r>
            <w:r w:rsidR="000516E1" w:rsidRPr="009F2A11">
              <w:rPr>
                <w:sz w:val="22"/>
                <w:szCs w:val="22"/>
              </w:rPr>
              <w:t>,  с  разрешенным  использованием</w:t>
            </w:r>
            <w:r w:rsidRPr="009F2A11">
              <w:rPr>
                <w:sz w:val="22"/>
                <w:szCs w:val="22"/>
              </w:rPr>
              <w:t xml:space="preserve"> - «</w:t>
            </w:r>
            <w:r w:rsidR="00800525" w:rsidRPr="009F2A11">
              <w:rPr>
                <w:sz w:val="22"/>
                <w:szCs w:val="22"/>
              </w:rPr>
              <w:t>общественное питание</w:t>
            </w:r>
            <w:r w:rsidR="000516E1" w:rsidRPr="009F2A11">
              <w:rPr>
                <w:sz w:val="22"/>
                <w:szCs w:val="22"/>
              </w:rPr>
              <w:t xml:space="preserve">»,  на землях </w:t>
            </w:r>
            <w:r w:rsidR="00800525" w:rsidRPr="009F2A11">
              <w:rPr>
                <w:sz w:val="22"/>
                <w:szCs w:val="22"/>
              </w:rPr>
              <w:t xml:space="preserve">населенных пунктов. </w:t>
            </w:r>
            <w:r w:rsidR="00800525" w:rsidRPr="009F2A1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800525" w:rsidRPr="009F2A11">
              <w:rPr>
                <w:sz w:val="22"/>
                <w:szCs w:val="22"/>
              </w:rPr>
              <w:t>Айлинское</w:t>
            </w:r>
            <w:proofErr w:type="spellEnd"/>
            <w:r w:rsidR="00800525" w:rsidRPr="009F2A11">
              <w:rPr>
                <w:sz w:val="22"/>
                <w:szCs w:val="22"/>
              </w:rPr>
              <w:t xml:space="preserve"> сельское поселение».</w:t>
            </w:r>
          </w:p>
          <w:p w14:paraId="150808A6" w14:textId="77777777" w:rsidR="00800525" w:rsidRPr="009F2A11" w:rsidRDefault="00800525" w:rsidP="00800525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9F2A1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70409029" w14:textId="13446BC8" w:rsidR="00800525" w:rsidRPr="009F2A11" w:rsidRDefault="00800525" w:rsidP="00800525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 </w:t>
            </w:r>
            <w:r w:rsidRPr="009F2A11">
              <w:rPr>
                <w:rFonts w:ascii="Times New Roman" w:hAnsi="Times New Roman"/>
              </w:rPr>
              <w:t xml:space="preserve">Отсутствует возможность </w:t>
            </w:r>
            <w:r w:rsidRPr="009F2A11">
              <w:rPr>
                <w:rFonts w:ascii="Times New Roman" w:hAnsi="Times New Roman"/>
              </w:rPr>
              <w:t>технологического присоединения к системе водоснабжения, газоснабжения, канализации</w:t>
            </w:r>
            <w:r w:rsidR="0018579C" w:rsidRPr="009F2A11">
              <w:rPr>
                <w:rFonts w:ascii="Times New Roman" w:hAnsi="Times New Roman"/>
              </w:rPr>
              <w:t>, теплоснабжения.</w:t>
            </w:r>
          </w:p>
          <w:p w14:paraId="3E7C7561" w14:textId="47185150" w:rsidR="000516E1" w:rsidRPr="009F2A11" w:rsidRDefault="00800525" w:rsidP="003A3199">
            <w:pPr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Сведения об ограничениях/обременениях: </w:t>
            </w:r>
            <w:r w:rsidR="003A3199" w:rsidRPr="009F2A11">
              <w:rPr>
                <w:rFonts w:ascii="Times New Roman" w:hAnsi="Times New Roman"/>
              </w:rPr>
              <w:t xml:space="preserve">земельный участок расположен в охранной зоне электросетевого хозяйства. В границах зоны соблюдать все нормы и правила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</w:t>
            </w:r>
            <w:proofErr w:type="gramStart"/>
            <w:r w:rsidR="003A3199" w:rsidRPr="009F2A11">
              <w:rPr>
                <w:rFonts w:ascii="Times New Roman" w:hAnsi="Times New Roman"/>
              </w:rPr>
              <w:t>расположенных  в</w:t>
            </w:r>
            <w:proofErr w:type="gramEnd"/>
            <w:r w:rsidR="003A3199" w:rsidRPr="009F2A11">
              <w:rPr>
                <w:rFonts w:ascii="Times New Roman" w:hAnsi="Times New Roman"/>
              </w:rPr>
              <w:t xml:space="preserve"> границах таких зон».</w:t>
            </w:r>
            <w:r w:rsidRPr="009F2A11">
              <w:rPr>
                <w:rFonts w:ascii="Times New Roman" w:hAnsi="Times New Roman"/>
              </w:rPr>
              <w:t xml:space="preserve"> </w:t>
            </w:r>
            <w:proofErr w:type="gramStart"/>
            <w:r w:rsidR="000516E1" w:rsidRPr="009F2A11">
              <w:rPr>
                <w:rFonts w:ascii="Times New Roman" w:hAnsi="Times New Roman"/>
              </w:rPr>
              <w:t>Срок  аренды</w:t>
            </w:r>
            <w:proofErr w:type="gramEnd"/>
            <w:r w:rsidR="000516E1" w:rsidRPr="009F2A11">
              <w:rPr>
                <w:rFonts w:ascii="Times New Roman" w:hAnsi="Times New Roman"/>
              </w:rPr>
              <w:t xml:space="preserve"> </w:t>
            </w:r>
            <w:r w:rsidR="0018579C" w:rsidRPr="009F2A11">
              <w:rPr>
                <w:rFonts w:ascii="Times New Roman" w:hAnsi="Times New Roman"/>
              </w:rPr>
              <w:t>4 года 10 месяцев</w:t>
            </w:r>
            <w:r w:rsidRPr="009F2A11">
              <w:rPr>
                <w:rFonts w:ascii="Times New Roman" w:hAnsi="Times New Roman"/>
              </w:rPr>
              <w:t>.</w:t>
            </w:r>
          </w:p>
          <w:p w14:paraId="47AFD970" w14:textId="53E14704" w:rsidR="000516E1" w:rsidRPr="009F2A1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2A1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9F2A11">
              <w:rPr>
                <w:sz w:val="22"/>
                <w:szCs w:val="22"/>
              </w:rPr>
              <w:t xml:space="preserve">цена  </w:t>
            </w:r>
            <w:r w:rsidR="002C05FF" w:rsidRPr="009F2A11">
              <w:rPr>
                <w:b/>
                <w:sz w:val="22"/>
                <w:szCs w:val="22"/>
              </w:rPr>
              <w:t>-</w:t>
            </w:r>
            <w:proofErr w:type="gramEnd"/>
            <w:r w:rsidR="002C05FF" w:rsidRPr="009F2A11">
              <w:rPr>
                <w:b/>
                <w:sz w:val="22"/>
                <w:szCs w:val="22"/>
              </w:rPr>
              <w:t xml:space="preserve">    </w:t>
            </w:r>
            <w:r w:rsidR="003A3199" w:rsidRPr="009F2A11">
              <w:rPr>
                <w:b/>
                <w:sz w:val="22"/>
                <w:szCs w:val="22"/>
              </w:rPr>
              <w:t>42 946</w:t>
            </w:r>
            <w:r w:rsidR="008F6A22" w:rsidRPr="009F2A11">
              <w:rPr>
                <w:b/>
                <w:sz w:val="22"/>
                <w:szCs w:val="22"/>
              </w:rPr>
              <w:t>,0</w:t>
            </w:r>
            <w:r w:rsidRPr="009F2A11">
              <w:rPr>
                <w:b/>
                <w:sz w:val="22"/>
                <w:szCs w:val="22"/>
              </w:rPr>
              <w:t xml:space="preserve"> рубл</w:t>
            </w:r>
            <w:r w:rsidR="00BF7546" w:rsidRPr="009F2A11">
              <w:rPr>
                <w:b/>
                <w:sz w:val="22"/>
                <w:szCs w:val="22"/>
              </w:rPr>
              <w:t>ей</w:t>
            </w:r>
          </w:p>
          <w:p w14:paraId="4035774D" w14:textId="01C3A37C" w:rsidR="000516E1" w:rsidRPr="009F2A11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9F2A11">
              <w:rPr>
                <w:b/>
                <w:sz w:val="22"/>
                <w:szCs w:val="22"/>
              </w:rPr>
              <w:t xml:space="preserve">Сумма задатка в размере 30 % от начальной </w:t>
            </w:r>
            <w:proofErr w:type="gramStart"/>
            <w:r w:rsidRPr="009F2A11">
              <w:rPr>
                <w:b/>
                <w:sz w:val="22"/>
                <w:szCs w:val="22"/>
              </w:rPr>
              <w:t>цены:</w:t>
            </w:r>
            <w:r w:rsidR="00E253FF" w:rsidRPr="009F2A11">
              <w:rPr>
                <w:sz w:val="22"/>
                <w:szCs w:val="22"/>
              </w:rPr>
              <w:t xml:space="preserve">  </w:t>
            </w:r>
            <w:r w:rsidR="003A3199" w:rsidRPr="009F2A11">
              <w:rPr>
                <w:b/>
                <w:bCs/>
                <w:sz w:val="22"/>
                <w:szCs w:val="22"/>
              </w:rPr>
              <w:t>12</w:t>
            </w:r>
            <w:proofErr w:type="gramEnd"/>
            <w:r w:rsidR="003A3199" w:rsidRPr="009F2A11">
              <w:rPr>
                <w:b/>
                <w:bCs/>
                <w:sz w:val="22"/>
                <w:szCs w:val="22"/>
              </w:rPr>
              <w:t> 883,8</w:t>
            </w:r>
            <w:r w:rsidRPr="009F2A11">
              <w:rPr>
                <w:b/>
                <w:sz w:val="22"/>
                <w:szCs w:val="22"/>
              </w:rPr>
              <w:t xml:space="preserve"> рублей</w:t>
            </w:r>
          </w:p>
          <w:p w14:paraId="5E2EA81A" w14:textId="24936D26" w:rsidR="000516E1" w:rsidRPr="009F2A11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9F2A11">
              <w:rPr>
                <w:b/>
                <w:sz w:val="22"/>
                <w:szCs w:val="22"/>
              </w:rPr>
              <w:t xml:space="preserve">«Шаг аукциона» 3 % от начальной </w:t>
            </w:r>
            <w:proofErr w:type="gramStart"/>
            <w:r w:rsidRPr="009F2A11">
              <w:rPr>
                <w:b/>
                <w:sz w:val="22"/>
                <w:szCs w:val="22"/>
              </w:rPr>
              <w:t xml:space="preserve">цены: </w:t>
            </w:r>
            <w:r w:rsidR="002C05FF" w:rsidRPr="009F2A11">
              <w:rPr>
                <w:b/>
                <w:sz w:val="22"/>
                <w:szCs w:val="22"/>
              </w:rPr>
              <w:t xml:space="preserve"> </w:t>
            </w:r>
            <w:r w:rsidR="003A3199" w:rsidRPr="009F2A11">
              <w:rPr>
                <w:b/>
                <w:sz w:val="22"/>
                <w:szCs w:val="22"/>
              </w:rPr>
              <w:t>1</w:t>
            </w:r>
            <w:proofErr w:type="gramEnd"/>
            <w:r w:rsidR="003A3199" w:rsidRPr="009F2A11">
              <w:rPr>
                <w:b/>
                <w:sz w:val="22"/>
                <w:szCs w:val="22"/>
              </w:rPr>
              <w:t xml:space="preserve"> 288,38</w:t>
            </w:r>
            <w:r w:rsidRPr="009F2A11">
              <w:rPr>
                <w:b/>
                <w:sz w:val="22"/>
                <w:szCs w:val="22"/>
              </w:rPr>
              <w:t xml:space="preserve"> рублей</w:t>
            </w:r>
          </w:p>
          <w:p w14:paraId="3EF3D333" w14:textId="77777777" w:rsidR="00C47C08" w:rsidRPr="009F2A1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9F2A11" w14:paraId="1F869DB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EC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844" w14:textId="77777777" w:rsidR="00C47C08" w:rsidRPr="009F2A1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3F8" w14:textId="77777777" w:rsidR="00C47C08" w:rsidRPr="009F2A1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9F2A1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A1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9F2A1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9F2A1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9F2A11">
                <w:rPr>
                  <w:rStyle w:val="a5"/>
                  <w:rFonts w:ascii="Times New Roman" w:hAnsi="Times New Roman"/>
                </w:rPr>
                <w:t>://</w:t>
              </w:r>
              <w:r w:rsidR="00C47C08" w:rsidRPr="009F2A1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9F2A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9F2A1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9F2A11">
                <w:rPr>
                  <w:rStyle w:val="a5"/>
                  <w:rFonts w:ascii="Times New Roman" w:hAnsi="Times New Roman"/>
                </w:rPr>
                <w:t>-</w:t>
              </w:r>
              <w:r w:rsidR="00C47C08" w:rsidRPr="009F2A1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9F2A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9F2A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9F2A1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9F2A11" w14:paraId="36E0FA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6F0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B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B30" w14:textId="77777777" w:rsidR="00C47C08" w:rsidRPr="009F2A1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Предложения </w:t>
            </w:r>
            <w:r w:rsidR="002746DD" w:rsidRPr="009F2A11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9F2A11">
              <w:rPr>
                <w:rFonts w:ascii="Times New Roman" w:hAnsi="Times New Roman"/>
              </w:rPr>
              <w:t xml:space="preserve">участка </w:t>
            </w:r>
            <w:r w:rsidR="002F5F80" w:rsidRPr="009F2A11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9F2A11">
              <w:rPr>
                <w:rFonts w:ascii="Times New Roman" w:hAnsi="Times New Roman"/>
              </w:rPr>
              <w:t xml:space="preserve"> </w:t>
            </w:r>
            <w:r w:rsidRPr="009F2A1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A11" w14:paraId="435D37C8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D4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D38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E4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9F2A11" w14:paraId="2E77F71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955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7E61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350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A11" w14:paraId="589CF3AC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AF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2CC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20D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A11" w14:paraId="41BC545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D81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68A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A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9F2A1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9F2A11">
              <w:rPr>
                <w:rFonts w:ascii="Times New Roman" w:hAnsi="Times New Roman"/>
              </w:rPr>
              <w:t>.</w:t>
            </w:r>
          </w:p>
        </w:tc>
      </w:tr>
      <w:tr w:rsidR="00C47C08" w:rsidRPr="009F2A11" w14:paraId="67956CC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8D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70A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D5A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9F2A1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9F2A11">
                <w:rPr>
                  <w:rStyle w:val="a5"/>
                  <w:rFonts w:ascii="Times New Roman" w:hAnsi="Times New Roman"/>
                </w:rPr>
                <w:t>://</w:t>
              </w:r>
              <w:r w:rsidRPr="009F2A1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9F2A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9F2A1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9F2A11">
                <w:rPr>
                  <w:rStyle w:val="a5"/>
                  <w:rFonts w:ascii="Times New Roman" w:hAnsi="Times New Roman"/>
                </w:rPr>
                <w:t>-</w:t>
              </w:r>
              <w:r w:rsidRPr="009F2A1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9F2A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9F2A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F2A11">
              <w:rPr>
                <w:rFonts w:ascii="Times New Roman" w:hAnsi="Times New Roman"/>
              </w:rPr>
              <w:t>.</w:t>
            </w:r>
            <w:r w:rsidRPr="009F2A1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9F2A11" w14:paraId="6848415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72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lang w:val="en-US"/>
              </w:rPr>
              <w:t>7</w:t>
            </w:r>
            <w:r w:rsidRPr="009F2A1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72B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331" w14:textId="4917B0B3" w:rsidR="00C47C08" w:rsidRPr="009F2A1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9F2A11">
              <w:rPr>
                <w:rFonts w:ascii="Times New Roman" w:hAnsi="Times New Roman"/>
              </w:rPr>
              <w:t>задаток  в</w:t>
            </w:r>
            <w:proofErr w:type="gramEnd"/>
            <w:r w:rsidRPr="009F2A11">
              <w:rPr>
                <w:rFonts w:ascii="Times New Roman" w:hAnsi="Times New Roman"/>
              </w:rPr>
              <w:t xml:space="preserve"> размере  30 % от начальной цены предмета аукциона </w:t>
            </w:r>
            <w:r w:rsidR="00952222" w:rsidRPr="009F2A11">
              <w:rPr>
                <w:rFonts w:ascii="Times New Roman" w:hAnsi="Times New Roman"/>
              </w:rPr>
              <w:t>до окончания срока приема заявок</w:t>
            </w:r>
            <w:r w:rsidRPr="009F2A11">
              <w:rPr>
                <w:rFonts w:ascii="Times New Roman" w:hAnsi="Times New Roman"/>
              </w:rPr>
              <w:t xml:space="preserve"> </w:t>
            </w:r>
            <w:r w:rsidR="008063EF" w:rsidRPr="009F2A11">
              <w:rPr>
                <w:rStyle w:val="a9"/>
                <w:rFonts w:ascii="Times New Roman" w:hAnsi="Times New Roman"/>
                <w:color w:val="333333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8063EF" w:rsidRPr="009F2A11">
              <w:rPr>
                <w:rStyle w:val="a9"/>
                <w:rFonts w:ascii="Times New Roman" w:hAnsi="Times New Roman"/>
                <w:shd w:val="clear" w:color="auto" w:fill="FFFFFF"/>
                <w:lang w:val="en-US"/>
              </w:rPr>
              <w:t>https</w:t>
            </w:r>
            <w:r w:rsidR="008063EF" w:rsidRPr="009F2A11">
              <w:rPr>
                <w:rStyle w:val="a9"/>
                <w:rFonts w:ascii="Times New Roman" w:hAnsi="Times New Roman"/>
                <w:shd w:val="clear" w:color="auto" w:fill="FFFFFF"/>
              </w:rPr>
              <w:t>://</w:t>
            </w:r>
            <w:hyperlink r:id="rId9" w:history="1">
              <w:r w:rsidR="008063EF" w:rsidRPr="009F2A11">
                <w:rPr>
                  <w:rStyle w:val="a5"/>
                  <w:rFonts w:ascii="Times New Roman" w:hAnsi="Times New Roman"/>
                  <w:b/>
                  <w:bCs/>
                </w:rPr>
                <w:t>www.i.rts-tender.ru</w:t>
              </w:r>
            </w:hyperlink>
          </w:p>
        </w:tc>
      </w:tr>
      <w:tr w:rsidR="00C47C08" w:rsidRPr="009F2A11" w14:paraId="1CC26FA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E53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D3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838" w14:textId="318B34CA" w:rsidR="00C47C08" w:rsidRPr="009F2A11" w:rsidRDefault="00447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b/>
              </w:rPr>
              <w:t>1</w:t>
            </w:r>
            <w:r w:rsidR="009F2A11" w:rsidRPr="009F2A11">
              <w:rPr>
                <w:rFonts w:ascii="Times New Roman" w:hAnsi="Times New Roman"/>
                <w:b/>
              </w:rPr>
              <w:t>3.06.2024</w:t>
            </w:r>
            <w:r w:rsidRPr="009F2A11">
              <w:rPr>
                <w:rFonts w:ascii="Times New Roman" w:hAnsi="Times New Roman"/>
                <w:b/>
              </w:rPr>
              <w:t xml:space="preserve"> </w:t>
            </w:r>
            <w:r w:rsidR="00C47C08" w:rsidRPr="009F2A11">
              <w:rPr>
                <w:rFonts w:ascii="Times New Roman" w:hAnsi="Times New Roman"/>
                <w:b/>
              </w:rPr>
              <w:t xml:space="preserve">года, с </w:t>
            </w:r>
            <w:r w:rsidRPr="009F2A11">
              <w:rPr>
                <w:rFonts w:ascii="Times New Roman" w:hAnsi="Times New Roman"/>
                <w:b/>
              </w:rPr>
              <w:t>09</w:t>
            </w:r>
            <w:r w:rsidR="00C47C08" w:rsidRPr="009F2A11">
              <w:rPr>
                <w:rFonts w:ascii="Times New Roman" w:hAnsi="Times New Roman"/>
                <w:b/>
              </w:rPr>
              <w:t xml:space="preserve">.00ч. время местное, </w:t>
            </w:r>
            <w:r w:rsidR="00C47C08" w:rsidRPr="009F2A1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9F2A11" w14:paraId="5C0D686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D38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EFA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A4C" w14:textId="114CCDC6" w:rsidR="00C47C08" w:rsidRPr="009F2A11" w:rsidRDefault="009F2A11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b/>
              </w:rPr>
              <w:t>12.07.2024</w:t>
            </w:r>
            <w:r w:rsidR="00BF7546" w:rsidRPr="009F2A11">
              <w:rPr>
                <w:rFonts w:ascii="Times New Roman" w:hAnsi="Times New Roman"/>
                <w:b/>
              </w:rPr>
              <w:t xml:space="preserve"> </w:t>
            </w:r>
            <w:r w:rsidR="00F31C35" w:rsidRPr="009F2A11">
              <w:rPr>
                <w:rFonts w:ascii="Times New Roman" w:hAnsi="Times New Roman"/>
                <w:b/>
              </w:rPr>
              <w:t xml:space="preserve">г. до </w:t>
            </w:r>
            <w:r w:rsidR="008063EF" w:rsidRPr="009F2A11">
              <w:rPr>
                <w:rFonts w:ascii="Times New Roman" w:hAnsi="Times New Roman"/>
                <w:b/>
              </w:rPr>
              <w:t>16</w:t>
            </w:r>
            <w:r w:rsidR="002746DD" w:rsidRPr="009F2A11">
              <w:rPr>
                <w:rFonts w:ascii="Times New Roman" w:hAnsi="Times New Roman"/>
                <w:b/>
              </w:rPr>
              <w:t>.0</w:t>
            </w:r>
            <w:r w:rsidR="00C47C08" w:rsidRPr="009F2A11">
              <w:rPr>
                <w:rFonts w:ascii="Times New Roman" w:hAnsi="Times New Roman"/>
                <w:b/>
              </w:rPr>
              <w:t>0</w:t>
            </w:r>
            <w:r w:rsidR="00C47C08" w:rsidRPr="009F2A11">
              <w:rPr>
                <w:rFonts w:ascii="Times New Roman" w:hAnsi="Times New Roman"/>
              </w:rPr>
              <w:t xml:space="preserve"> </w:t>
            </w:r>
            <w:r w:rsidR="00C47C08" w:rsidRPr="009F2A1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9F2A11" w14:paraId="2FF47C0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C9C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71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Дата </w:t>
            </w:r>
            <w:proofErr w:type="gramStart"/>
            <w:r w:rsidRPr="009F2A1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9F2A1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DCA" w14:textId="463193D7" w:rsidR="00C47C08" w:rsidRPr="009F2A11" w:rsidRDefault="00502F10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2A11">
              <w:rPr>
                <w:rFonts w:ascii="Times New Roman" w:hAnsi="Times New Roman"/>
                <w:b/>
              </w:rPr>
              <w:t>1</w:t>
            </w:r>
            <w:r w:rsidR="009F2A11" w:rsidRPr="009F2A11">
              <w:rPr>
                <w:rFonts w:ascii="Times New Roman" w:hAnsi="Times New Roman"/>
                <w:b/>
              </w:rPr>
              <w:t>5.07.</w:t>
            </w:r>
            <w:r w:rsidRPr="009F2A11">
              <w:rPr>
                <w:rFonts w:ascii="Times New Roman" w:hAnsi="Times New Roman"/>
                <w:b/>
              </w:rPr>
              <w:t>2024</w:t>
            </w:r>
          </w:p>
        </w:tc>
      </w:tr>
      <w:tr w:rsidR="00C47C08" w:rsidRPr="009F2A11" w14:paraId="6FA7317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501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FBD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07A" w14:textId="01E90EAB" w:rsidR="00C47C08" w:rsidRPr="009F2A11" w:rsidRDefault="009F2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b/>
              </w:rPr>
              <w:t>18.07</w:t>
            </w:r>
            <w:r w:rsidR="00502F10" w:rsidRPr="009F2A11">
              <w:rPr>
                <w:rFonts w:ascii="Times New Roman" w:hAnsi="Times New Roman"/>
                <w:b/>
              </w:rPr>
              <w:t>.2024</w:t>
            </w:r>
            <w:r w:rsidR="00F31C35" w:rsidRPr="009F2A11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9F2A11">
              <w:rPr>
                <w:rFonts w:ascii="Times New Roman" w:hAnsi="Times New Roman"/>
                <w:b/>
              </w:rPr>
              <w:t>.00</w:t>
            </w:r>
            <w:r w:rsidR="00C47C08" w:rsidRPr="009F2A11">
              <w:rPr>
                <w:rFonts w:ascii="Times New Roman" w:hAnsi="Times New Roman"/>
                <w:b/>
              </w:rPr>
              <w:t xml:space="preserve"> время </w:t>
            </w:r>
            <w:r w:rsidR="00B819FA" w:rsidRPr="009F2A11">
              <w:rPr>
                <w:rFonts w:ascii="Times New Roman" w:hAnsi="Times New Roman"/>
                <w:b/>
              </w:rPr>
              <w:t>местное</w:t>
            </w:r>
            <w:r w:rsidR="00C47C08" w:rsidRPr="009F2A1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9F2A11" w14:paraId="5E3DC7F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8F3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BE3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5D0" w14:textId="2B93EEA9" w:rsidR="00C47C08" w:rsidRPr="009F2A11" w:rsidRDefault="009F2A11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2A11">
              <w:rPr>
                <w:rFonts w:ascii="Times New Roman" w:hAnsi="Times New Roman"/>
                <w:b/>
                <w:bCs/>
              </w:rPr>
              <w:t>18.07</w:t>
            </w:r>
            <w:r w:rsidR="00502F10" w:rsidRPr="009F2A11">
              <w:rPr>
                <w:rFonts w:ascii="Times New Roman" w:hAnsi="Times New Roman"/>
                <w:b/>
                <w:bCs/>
              </w:rPr>
              <w:t>.2024</w:t>
            </w:r>
            <w:r w:rsidR="008063EF" w:rsidRPr="009F2A11">
              <w:rPr>
                <w:rFonts w:ascii="Times New Roman" w:hAnsi="Times New Roman"/>
              </w:rPr>
              <w:t xml:space="preserve"> </w:t>
            </w:r>
            <w:r w:rsidR="00C47C08" w:rsidRPr="009F2A11">
              <w:rPr>
                <w:rFonts w:ascii="Times New Roman" w:hAnsi="Times New Roman"/>
              </w:rPr>
              <w:t xml:space="preserve"> </w:t>
            </w:r>
            <w:r w:rsidR="00C47C08" w:rsidRPr="009F2A11">
              <w:rPr>
                <w:rFonts w:ascii="Times New Roman" w:hAnsi="Times New Roman"/>
                <w:b/>
              </w:rPr>
              <w:t>года</w:t>
            </w:r>
            <w:proofErr w:type="gramEnd"/>
            <w:r w:rsidR="00C47C08" w:rsidRPr="009F2A11">
              <w:rPr>
                <w:rFonts w:ascii="Times New Roman" w:hAnsi="Times New Roman"/>
              </w:rPr>
              <w:t xml:space="preserve"> в здании </w:t>
            </w:r>
            <w:r w:rsidR="00FD6D03" w:rsidRPr="009F2A1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9F2A11">
              <w:rPr>
                <w:rFonts w:ascii="Times New Roman" w:hAnsi="Times New Roman"/>
              </w:rPr>
              <w:t xml:space="preserve">Администрации </w:t>
            </w:r>
            <w:r w:rsidR="00FD6D03" w:rsidRPr="009F2A1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A11">
              <w:rPr>
                <w:rFonts w:ascii="Times New Roman" w:hAnsi="Times New Roman"/>
              </w:rPr>
              <w:t>.</w:t>
            </w:r>
          </w:p>
        </w:tc>
      </w:tr>
      <w:tr w:rsidR="00C47C08" w:rsidRPr="009F2A11" w14:paraId="1B31829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80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9D9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9F2A1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C7C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A11" w14:paraId="777D8A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DB7" w14:textId="77777777" w:rsidR="00C47C08" w:rsidRPr="009F2A1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F2A11">
              <w:rPr>
                <w:rFonts w:ascii="Times New Roman" w:hAnsi="Times New Roman"/>
                <w:lang w:eastAsia="en-US"/>
              </w:rPr>
              <w:t>1</w:t>
            </w:r>
            <w:r w:rsidRPr="009F2A11">
              <w:rPr>
                <w:rFonts w:ascii="Times New Roman" w:hAnsi="Times New Roman"/>
                <w:lang w:val="en-US" w:eastAsia="en-US"/>
              </w:rPr>
              <w:t>4</w:t>
            </w:r>
            <w:r w:rsidRPr="009F2A1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EE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CF2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  </w:t>
            </w:r>
            <w:r w:rsidR="008B61D9" w:rsidRPr="009F2A1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9F2A1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 w:rsidRPr="009F2A11">
              <w:rPr>
                <w:rFonts w:ascii="Times New Roman" w:hAnsi="Times New Roman"/>
              </w:rPr>
              <w:t xml:space="preserve"> </w:t>
            </w:r>
            <w:r w:rsidR="008B61D9" w:rsidRPr="009F2A1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9F2A11" w14:paraId="0319AD83" w14:textId="77777777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17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</w:t>
            </w:r>
            <w:r w:rsidRPr="009F2A11">
              <w:rPr>
                <w:rFonts w:ascii="Times New Roman" w:hAnsi="Times New Roman"/>
                <w:lang w:val="en-US"/>
              </w:rPr>
              <w:t>5</w:t>
            </w:r>
            <w:r w:rsidRPr="009F2A1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551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665" w14:textId="77777777" w:rsidR="00DA4E44" w:rsidRPr="009F2A11" w:rsidRDefault="00DA4E44" w:rsidP="00592A7F">
            <w:pPr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9F2A11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9F2A1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9F2A11">
              <w:rPr>
                <w:rFonts w:ascii="Times New Roman" w:hAnsi="Times New Roman"/>
              </w:rPr>
              <w:t>75649411</w:t>
            </w:r>
            <w:r w:rsidRPr="009F2A11">
              <w:rPr>
                <w:rFonts w:ascii="Times New Roman" w:hAnsi="Times New Roman"/>
                <w:color w:val="000000"/>
              </w:rPr>
              <w:t xml:space="preserve">, КБК  </w:t>
            </w:r>
            <w:r w:rsidRPr="009F2A11">
              <w:rPr>
                <w:rFonts w:ascii="Times New Roman" w:hAnsi="Times New Roman"/>
              </w:rPr>
              <w:t>61811105013051000120</w:t>
            </w:r>
            <w:r w:rsidRPr="009F2A11">
              <w:rPr>
                <w:rFonts w:ascii="Times New Roman" w:hAnsi="Times New Roman"/>
                <w:color w:val="FF0000"/>
              </w:rPr>
              <w:t xml:space="preserve"> – </w:t>
            </w:r>
            <w:r w:rsidRPr="009F2A11">
              <w:rPr>
                <w:rFonts w:ascii="Times New Roman" w:hAnsi="Times New Roman"/>
              </w:rPr>
              <w:t xml:space="preserve">аренда земли </w:t>
            </w:r>
          </w:p>
          <w:p w14:paraId="2326D5F5" w14:textId="77777777" w:rsidR="008B61D9" w:rsidRPr="009F2A1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23EAD5D2" w14:textId="77777777" w:rsidR="00C47C08" w:rsidRPr="009F2A1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9F2A11" w14:paraId="1E54D741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45D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1</w:t>
            </w:r>
            <w:r w:rsidRPr="009F2A11">
              <w:rPr>
                <w:rFonts w:ascii="Times New Roman" w:hAnsi="Times New Roman"/>
                <w:lang w:val="en-US"/>
              </w:rPr>
              <w:t>6</w:t>
            </w:r>
            <w:r w:rsidRPr="009F2A1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8FD" w14:textId="77777777" w:rsidR="00C47C08" w:rsidRPr="009F2A1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F2A11">
              <w:rPr>
                <w:rFonts w:ascii="Times New Roman" w:hAnsi="Times New Roman"/>
              </w:rPr>
              <w:t xml:space="preserve">Передача </w:t>
            </w:r>
            <w:r w:rsidR="002F5F80" w:rsidRPr="009F2A1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9F2A11">
              <w:rPr>
                <w:rFonts w:ascii="Times New Roman" w:hAnsi="Times New Roman"/>
              </w:rPr>
              <w:t xml:space="preserve"> </w:t>
            </w:r>
            <w:r w:rsidR="00C47C08" w:rsidRPr="009F2A1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08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2A1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9F2A11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A11" w14:paraId="2625FA7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7D2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2A11">
              <w:rPr>
                <w:rFonts w:ascii="Times New Roman" w:hAnsi="Times New Roman"/>
                <w:lang w:val="en-US"/>
              </w:rPr>
              <w:t>17</w:t>
            </w:r>
            <w:r w:rsidRPr="009F2A1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767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Порядок ознако</w:t>
            </w:r>
            <w:r w:rsidR="008B61D9" w:rsidRPr="009F2A1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9F2A1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9F2A11">
              <w:rPr>
                <w:rFonts w:ascii="Times New Roman" w:hAnsi="Times New Roman"/>
              </w:rPr>
              <w:t xml:space="preserve">аренды </w:t>
            </w:r>
            <w:r w:rsidRPr="009F2A11">
              <w:rPr>
                <w:rFonts w:ascii="Times New Roman" w:hAnsi="Times New Roman"/>
              </w:rPr>
              <w:t xml:space="preserve"> </w:t>
            </w:r>
            <w:r w:rsidR="002F5F80" w:rsidRPr="009F2A1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9F2A1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2B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С информацией можете обратит</w:t>
            </w:r>
            <w:r w:rsidR="002F5F80" w:rsidRPr="009F2A11">
              <w:rPr>
                <w:rFonts w:ascii="Times New Roman" w:hAnsi="Times New Roman"/>
              </w:rPr>
              <w:t>ь</w:t>
            </w:r>
            <w:r w:rsidRPr="009F2A11">
              <w:rPr>
                <w:rFonts w:ascii="Times New Roman" w:hAnsi="Times New Roman"/>
              </w:rPr>
              <w:t>ся  по рабоч</w:t>
            </w:r>
            <w:r w:rsidR="002F5F80" w:rsidRPr="009F2A11">
              <w:rPr>
                <w:rFonts w:ascii="Times New Roman" w:hAnsi="Times New Roman"/>
              </w:rPr>
              <w:t>им дням с 9 часов 00 минут до 12</w:t>
            </w:r>
            <w:r w:rsidRPr="009F2A1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A1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9F2A1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9F2A11">
              <w:rPr>
                <w:rFonts w:ascii="Times New Roman" w:hAnsi="Times New Roman"/>
              </w:rPr>
              <w:t>ул. Пролетарская, № 9,  тел.: 9-60-45</w:t>
            </w:r>
          </w:p>
          <w:p w14:paraId="39B3147E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9F2A11">
              <w:rPr>
                <w:rFonts w:ascii="Times New Roman" w:hAnsi="Times New Roman"/>
              </w:rPr>
              <w:t>укциона, проект договора  аренды</w:t>
            </w:r>
            <w:r w:rsidRPr="009F2A1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A1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9F2A1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</w:t>
            </w:r>
            <w:r w:rsidRPr="009F2A11">
              <w:rPr>
                <w:rFonts w:ascii="Times New Roman" w:hAnsi="Times New Roman"/>
              </w:rPr>
              <w:lastRenderedPageBreak/>
              <w:t xml:space="preserve">торгов </w:t>
            </w:r>
            <w:hyperlink r:id="rId11" w:history="1">
              <w:r w:rsidRPr="009F2A1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9F2A11">
              <w:rPr>
                <w:rFonts w:ascii="Times New Roman" w:hAnsi="Times New Roman"/>
              </w:rPr>
              <w:t>,</w:t>
            </w:r>
          </w:p>
        </w:tc>
      </w:tr>
      <w:tr w:rsidR="00C47C08" w:rsidRPr="009F2A11" w14:paraId="2C66DCF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4A2" w14:textId="77777777" w:rsidR="00C47C08" w:rsidRPr="009F2A1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9F2A1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B0" w14:textId="77777777" w:rsidR="00C47C08" w:rsidRPr="009F2A1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>Порядок</w:t>
            </w:r>
            <w:r w:rsidRPr="009F2A1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9F2A1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3AC" w14:textId="77777777" w:rsidR="00B04214" w:rsidRPr="009F2A1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3FF81C6A" w14:textId="1C37BC6E" w:rsidR="00C47C08" w:rsidRPr="009F2A1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A1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 w:rsidRPr="009F2A11">
              <w:rPr>
                <w:rFonts w:ascii="Times New Roman" w:hAnsi="Times New Roman"/>
              </w:rPr>
              <w:t>ниц</w:t>
            </w:r>
            <w:r w:rsidR="00A6106A" w:rsidRPr="009F2A11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9F2A11" w:rsidRPr="009F2A11">
              <w:rPr>
                <w:rFonts w:ascii="Times New Roman" w:hAnsi="Times New Roman"/>
              </w:rPr>
              <w:t>25.06.2024</w:t>
            </w:r>
            <w:r w:rsidR="000045E1" w:rsidRPr="009F2A11">
              <w:rPr>
                <w:rFonts w:ascii="Times New Roman" w:hAnsi="Times New Roman"/>
              </w:rPr>
              <w:t xml:space="preserve"> </w:t>
            </w:r>
            <w:r w:rsidR="002C05FF" w:rsidRPr="009F2A11">
              <w:rPr>
                <w:rFonts w:ascii="Times New Roman" w:hAnsi="Times New Roman"/>
              </w:rPr>
              <w:t xml:space="preserve"> в</w:t>
            </w:r>
            <w:proofErr w:type="gramEnd"/>
            <w:r w:rsidR="002C05FF" w:rsidRPr="009F2A11">
              <w:rPr>
                <w:rFonts w:ascii="Times New Roman" w:hAnsi="Times New Roman"/>
              </w:rPr>
              <w:t xml:space="preserve"> </w:t>
            </w:r>
            <w:r w:rsidR="00297201" w:rsidRPr="009F2A11">
              <w:rPr>
                <w:rFonts w:ascii="Times New Roman" w:hAnsi="Times New Roman"/>
              </w:rPr>
              <w:t>15.00</w:t>
            </w:r>
            <w:r w:rsidR="00B226EA" w:rsidRPr="009F2A11">
              <w:rPr>
                <w:rFonts w:ascii="Times New Roman" w:hAnsi="Times New Roman"/>
              </w:rPr>
              <w:t xml:space="preserve"> </w:t>
            </w:r>
            <w:r w:rsidR="00EA1A1A" w:rsidRPr="009F2A11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013783AA" w14:textId="77777777" w:rsidR="00C47C08" w:rsidRPr="009F2A1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  <w:lang w:val="en-US"/>
        </w:rPr>
        <w:t>II</w:t>
      </w:r>
      <w:r w:rsidRPr="009F2A11">
        <w:rPr>
          <w:b/>
          <w:sz w:val="22"/>
          <w:szCs w:val="22"/>
        </w:rPr>
        <w:t>. Организация аукциона</w:t>
      </w:r>
    </w:p>
    <w:p w14:paraId="49C2D05F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1. Порядок регистрации на электронной площадке</w:t>
      </w:r>
    </w:p>
    <w:p w14:paraId="51C0AE85" w14:textId="77777777" w:rsidR="009F3E9F" w:rsidRPr="009F2A11" w:rsidRDefault="009F3E9F" w:rsidP="009F3E9F">
      <w:pPr>
        <w:pStyle w:val="a6"/>
        <w:ind w:firstLine="720"/>
        <w:rPr>
          <w:sz w:val="22"/>
          <w:szCs w:val="22"/>
        </w:rPr>
      </w:pPr>
    </w:p>
    <w:p w14:paraId="67F3F9BC" w14:textId="77777777" w:rsidR="009F3E9F" w:rsidRPr="009F2A11" w:rsidRDefault="009F3E9F" w:rsidP="009F3E9F">
      <w:pPr>
        <w:pStyle w:val="a6"/>
        <w:ind w:firstLine="720"/>
        <w:rPr>
          <w:sz w:val="22"/>
          <w:szCs w:val="22"/>
        </w:rPr>
      </w:pPr>
    </w:p>
    <w:p w14:paraId="15C07DD6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14A83ABC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4E1F66C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9F2A11">
        <w:rPr>
          <w:sz w:val="22"/>
          <w:szCs w:val="22"/>
        </w:rPr>
        <w:t>на электронной площадке</w:t>
      </w:r>
      <w:proofErr w:type="gramEnd"/>
      <w:r w:rsidRPr="009F2A1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B74295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0082348F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2. Условия участия в аукционе</w:t>
      </w:r>
    </w:p>
    <w:p w14:paraId="1E27110B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9F2A11">
        <w:rPr>
          <w:sz w:val="22"/>
          <w:szCs w:val="22"/>
        </w:rPr>
        <w:t xml:space="preserve">Земельным кодексом Российской </w:t>
      </w:r>
      <w:proofErr w:type="gramStart"/>
      <w:r w:rsidR="00E03F5E" w:rsidRPr="009F2A11">
        <w:rPr>
          <w:sz w:val="22"/>
          <w:szCs w:val="22"/>
        </w:rPr>
        <w:t>Федерации  от</w:t>
      </w:r>
      <w:proofErr w:type="gramEnd"/>
      <w:r w:rsidR="00E03F5E" w:rsidRPr="009F2A11">
        <w:rPr>
          <w:sz w:val="22"/>
          <w:szCs w:val="22"/>
        </w:rPr>
        <w:t xml:space="preserve"> 25.10.2001 № 136 ФЗ </w:t>
      </w:r>
      <w:r w:rsidR="00B04214" w:rsidRPr="009F2A11">
        <w:rPr>
          <w:sz w:val="22"/>
          <w:szCs w:val="22"/>
        </w:rPr>
        <w:t xml:space="preserve"> и желающее приобрести земельный участок в аренду </w:t>
      </w:r>
      <w:r w:rsidRPr="009F2A1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BC5843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- внести задаток на счет Организатора </w:t>
      </w:r>
      <w:r w:rsidR="00B04214" w:rsidRPr="009F2A11">
        <w:rPr>
          <w:sz w:val="22"/>
          <w:szCs w:val="22"/>
        </w:rPr>
        <w:t xml:space="preserve">аукциона </w:t>
      </w:r>
      <w:r w:rsidRPr="009F2A11">
        <w:rPr>
          <w:sz w:val="22"/>
          <w:szCs w:val="22"/>
        </w:rPr>
        <w:t>в указанном в настоящем информационном сообщении порядке;</w:t>
      </w:r>
    </w:p>
    <w:p w14:paraId="436E7103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EF24A44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30180C2A" w14:textId="77777777" w:rsidR="00C47C08" w:rsidRPr="009F2A11" w:rsidRDefault="00B04214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2.2. Участниками </w:t>
      </w:r>
      <w:proofErr w:type="gramStart"/>
      <w:r w:rsidRPr="009F2A11">
        <w:rPr>
          <w:sz w:val="22"/>
          <w:szCs w:val="22"/>
        </w:rPr>
        <w:t xml:space="preserve">аукциона </w:t>
      </w:r>
      <w:r w:rsidR="00C47C08" w:rsidRPr="009F2A11">
        <w:rPr>
          <w:sz w:val="22"/>
          <w:szCs w:val="22"/>
        </w:rPr>
        <w:t xml:space="preserve"> могут</w:t>
      </w:r>
      <w:proofErr w:type="gramEnd"/>
      <w:r w:rsidR="00C47C08" w:rsidRPr="009F2A11">
        <w:rPr>
          <w:sz w:val="22"/>
          <w:szCs w:val="22"/>
        </w:rPr>
        <w:t xml:space="preserve"> быть любы</w:t>
      </w:r>
      <w:r w:rsidR="00E03F5E" w:rsidRPr="009F2A11">
        <w:rPr>
          <w:sz w:val="22"/>
          <w:szCs w:val="22"/>
        </w:rPr>
        <w:t>е физические и юридические лица</w:t>
      </w:r>
      <w:r w:rsidR="009F3E9F" w:rsidRPr="009F2A11">
        <w:rPr>
          <w:sz w:val="22"/>
          <w:szCs w:val="22"/>
        </w:rPr>
        <w:t>.</w:t>
      </w:r>
      <w:r w:rsidR="00C47C08" w:rsidRPr="009F2A11">
        <w:rPr>
          <w:sz w:val="22"/>
          <w:szCs w:val="22"/>
        </w:rPr>
        <w:t xml:space="preserve"> </w:t>
      </w:r>
    </w:p>
    <w:p w14:paraId="25976BAB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3D0A52BE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501511C6" w14:textId="77777777" w:rsidR="009F3E9F" w:rsidRPr="009F2A11" w:rsidRDefault="009F3E9F" w:rsidP="009F3E9F">
      <w:pPr>
        <w:spacing w:line="240" w:lineRule="auto"/>
        <w:jc w:val="both"/>
        <w:rPr>
          <w:rFonts w:ascii="Times New Roman" w:hAnsi="Times New Roman"/>
        </w:rPr>
      </w:pPr>
    </w:p>
    <w:p w14:paraId="5357AF19" w14:textId="77777777" w:rsidR="009F3E9F" w:rsidRPr="009F2A11" w:rsidRDefault="00C47C08" w:rsidP="009F3E9F">
      <w:pPr>
        <w:spacing w:line="240" w:lineRule="auto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A11">
        <w:rPr>
          <w:rFonts w:ascii="Times New Roman" w:hAnsi="Times New Roman"/>
          <w:color w:val="000000" w:themeColor="text1"/>
        </w:rPr>
        <w:t xml:space="preserve">www.torgi.gov.ru, официальном сайте Продавца – </w:t>
      </w:r>
      <w:r w:rsidR="005269AA" w:rsidRPr="009F2A11">
        <w:rPr>
          <w:rFonts w:ascii="Times New Roman" w:hAnsi="Times New Roman"/>
          <w:color w:val="000000" w:themeColor="text1"/>
        </w:rPr>
        <w:t>Управления земельными и имущественными отношениями Администрации Саткинского муниципального района</w:t>
      </w:r>
      <w:r w:rsidR="007B2FF0" w:rsidRPr="009F2A11">
        <w:rPr>
          <w:rFonts w:ascii="Times New Roman" w:hAnsi="Times New Roman"/>
          <w:shd w:val="clear" w:color="auto" w:fill="FFFFFF"/>
        </w:rPr>
        <w:fldChar w:fldCharType="begin"/>
      </w:r>
      <w:r w:rsidR="009F3E9F" w:rsidRPr="009F2A11">
        <w:rPr>
          <w:rFonts w:ascii="Times New Roman" w:hAnsi="Times New Roman"/>
          <w:shd w:val="clear" w:color="auto" w:fill="FFFFFF"/>
        </w:rPr>
        <w:instrText xml:space="preserve"> HYPERLINK " http://uzio-satka.ru , </w:instrText>
      </w:r>
      <w:r w:rsidR="009F3E9F" w:rsidRPr="009F2A11">
        <w:rPr>
          <w:rFonts w:ascii="Times New Roman" w:hAnsi="Times New Roman"/>
        </w:rPr>
        <w:instrText>на электронной площадке https://www.rts-tender.ru/.</w:instrText>
      </w:r>
    </w:p>
    <w:p w14:paraId="65E52793" w14:textId="77777777" w:rsidR="009F3E9F" w:rsidRPr="009F2A11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F2A11">
        <w:rPr>
          <w:rFonts w:ascii="Times New Roman" w:hAnsi="Times New Roman"/>
          <w:color w:val="000000" w:themeColor="text1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2A11">
        <w:rPr>
          <w:rFonts w:ascii="Times New Roman" w:hAnsi="Times New Roman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32C15E9" w14:textId="77777777" w:rsidR="009F3E9F" w:rsidRPr="009F2A11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F2A11">
        <w:rPr>
          <w:rFonts w:ascii="Times New Roman" w:hAnsi="Times New Roman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6D514783" w14:textId="77777777" w:rsidR="009F3E9F" w:rsidRPr="009F2A11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62314B73" w14:textId="77777777" w:rsidR="009F3E9F" w:rsidRPr="009F2A11" w:rsidRDefault="009F3E9F" w:rsidP="009F3E9F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1828531F" w14:textId="77777777" w:rsidR="009F3E9F" w:rsidRPr="009F2A11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9F2A11">
        <w:rPr>
          <w:rFonts w:ascii="Times New Roman" w:hAnsi="Times New Roman"/>
          <w:shd w:val="clear" w:color="auto" w:fill="FFFFFF"/>
        </w:rPr>
        <w:instrText xml:space="preserve">" </w:instrText>
      </w:r>
      <w:r w:rsidR="007B2FF0" w:rsidRPr="009F2A11">
        <w:rPr>
          <w:rFonts w:ascii="Times New Roman" w:hAnsi="Times New Roman"/>
          <w:shd w:val="clear" w:color="auto" w:fill="FFFFFF"/>
        </w:rPr>
      </w:r>
      <w:r w:rsidR="007B2FF0" w:rsidRPr="009F2A11">
        <w:rPr>
          <w:rFonts w:ascii="Times New Roman" w:hAnsi="Times New Roman"/>
          <w:shd w:val="clear" w:color="auto" w:fill="FFFFFF"/>
        </w:rPr>
        <w:fldChar w:fldCharType="separate"/>
      </w:r>
      <w:r w:rsidRPr="009F2A11">
        <w:rPr>
          <w:rStyle w:val="a5"/>
          <w:rFonts w:ascii="Times New Roman" w:hAnsi="Times New Roman"/>
          <w:shd w:val="clear" w:color="auto" w:fill="FFFFFF"/>
        </w:rPr>
        <w:t xml:space="preserve"> </w:t>
      </w:r>
      <w:r w:rsidRPr="009F2A11">
        <w:rPr>
          <w:rStyle w:val="a5"/>
          <w:rFonts w:ascii="Times New Roman" w:hAnsi="Times New Roman"/>
          <w:color w:val="auto"/>
          <w:u w:val="none"/>
          <w:shd w:val="clear" w:color="auto" w:fill="FFFFFF"/>
        </w:rPr>
        <w:t xml:space="preserve">http://uzio-satka.ru , </w:t>
      </w:r>
      <w:r w:rsidRPr="009F2A11">
        <w:rPr>
          <w:rStyle w:val="a5"/>
          <w:rFonts w:ascii="Times New Roman" w:hAnsi="Times New Roman"/>
          <w:color w:val="auto"/>
          <w:u w:val="none"/>
        </w:rPr>
        <w:t>на электронной площадке https://www.rts-tender.ru/.</w:t>
      </w:r>
    </w:p>
    <w:p w14:paraId="5E0985A8" w14:textId="77777777" w:rsidR="009F3E9F" w:rsidRPr="009F2A11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9F2A11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E595D1E" w14:textId="77777777" w:rsidR="009F3E9F" w:rsidRPr="009F2A11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9F2A11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17C224F" w14:textId="6964DC0F" w:rsidR="009F3E9F" w:rsidRPr="009F2A11" w:rsidRDefault="00B61D40" w:rsidP="00B61D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000000" w:themeColor="text1"/>
          <w:u w:val="none"/>
        </w:rPr>
      </w:pPr>
      <w:r w:rsidRPr="009F2A11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: </w:t>
      </w:r>
      <w:r w:rsidRPr="009F2A11">
        <w:rPr>
          <w:rFonts w:ascii="Times New Roman" w:hAnsi="Times New Roman"/>
          <w:lang w:val="en-US"/>
        </w:rPr>
        <w:t>priemnaya</w:t>
      </w:r>
      <w:r w:rsidRPr="009F2A11">
        <w:rPr>
          <w:rFonts w:ascii="Times New Roman" w:hAnsi="Times New Roman"/>
        </w:rPr>
        <w:t>@</w:t>
      </w:r>
      <w:r w:rsidRPr="009F2A11">
        <w:rPr>
          <w:rFonts w:ascii="Times New Roman" w:hAnsi="Times New Roman"/>
          <w:lang w:val="en-US"/>
        </w:rPr>
        <w:t>uzio</w:t>
      </w:r>
      <w:r w:rsidRPr="009F2A11">
        <w:rPr>
          <w:rFonts w:ascii="Times New Roman" w:hAnsi="Times New Roman"/>
        </w:rPr>
        <w:t>-</w:t>
      </w:r>
      <w:r w:rsidRPr="009F2A11">
        <w:rPr>
          <w:rFonts w:ascii="Times New Roman" w:hAnsi="Times New Roman"/>
          <w:lang w:val="en-US"/>
        </w:rPr>
        <w:t>satka</w:t>
      </w:r>
      <w:r w:rsidRPr="009F2A11">
        <w:rPr>
          <w:rFonts w:ascii="Times New Roman" w:hAnsi="Times New Roman"/>
        </w:rPr>
        <w:t>.</w:t>
      </w:r>
      <w:r w:rsidRPr="009F2A11">
        <w:rPr>
          <w:rFonts w:ascii="Times New Roman" w:hAnsi="Times New Roman"/>
          <w:lang w:val="en-US"/>
        </w:rPr>
        <w:t>ru</w:t>
      </w:r>
    </w:p>
    <w:p w14:paraId="523D1926" w14:textId="77777777" w:rsidR="009F3E9F" w:rsidRPr="009F2A11" w:rsidRDefault="007B2FF0" w:rsidP="009F3E9F">
      <w:pPr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9F2A11">
        <w:rPr>
          <w:rFonts w:ascii="Times New Roman" w:hAnsi="Times New Roman"/>
          <w:shd w:val="clear" w:color="auto" w:fill="FFFFFF"/>
        </w:rPr>
        <w:fldChar w:fldCharType="end"/>
      </w:r>
    </w:p>
    <w:p w14:paraId="07225DE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C7957D6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</w:t>
      </w:r>
      <w:r w:rsidRPr="009F2A11">
        <w:rPr>
          <w:sz w:val="22"/>
          <w:szCs w:val="22"/>
        </w:rPr>
        <w:lastRenderedPageBreak/>
        <w:t xml:space="preserve">приема заявок на участие в аукционе вправе осмотреть </w:t>
      </w:r>
      <w:r w:rsidR="005269AA" w:rsidRPr="009F2A11">
        <w:rPr>
          <w:sz w:val="22"/>
          <w:szCs w:val="22"/>
        </w:rPr>
        <w:t>земельный участок</w:t>
      </w:r>
      <w:r w:rsidRPr="009F2A1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62B7C50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D4D0585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7ED98DD6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на участие в аукционе</w:t>
      </w:r>
    </w:p>
    <w:p w14:paraId="7B2358BA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A11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9F2A11">
        <w:rPr>
          <w:sz w:val="22"/>
          <w:szCs w:val="22"/>
        </w:rPr>
        <w:t>:</w:t>
      </w:r>
    </w:p>
    <w:p w14:paraId="160FDFDE" w14:textId="77777777" w:rsidR="00C47C08" w:rsidRPr="009F2A11" w:rsidRDefault="00D359F0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7A0C0AB5" w14:textId="77777777" w:rsidR="00C47C08" w:rsidRPr="009F2A11" w:rsidRDefault="00D359F0" w:rsidP="00321B3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9F2A11">
        <w:rPr>
          <w:sz w:val="22"/>
          <w:szCs w:val="22"/>
        </w:rPr>
        <w:t>заявителем  является</w:t>
      </w:r>
      <w:proofErr w:type="gramEnd"/>
      <w:r w:rsidRPr="009F2A11">
        <w:rPr>
          <w:sz w:val="22"/>
          <w:szCs w:val="22"/>
        </w:rPr>
        <w:t xml:space="preserve"> иностранное юридическое лицо </w:t>
      </w:r>
    </w:p>
    <w:p w14:paraId="3B03B166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B96269" w14:textId="667944B2" w:rsidR="005269AA" w:rsidRPr="009F2A11" w:rsidRDefault="005269AA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копию документа, подтверждающего оплату задатка</w:t>
      </w:r>
      <w:r w:rsidR="00222DB0">
        <w:rPr>
          <w:sz w:val="22"/>
          <w:szCs w:val="22"/>
        </w:rPr>
        <w:t xml:space="preserve"> </w:t>
      </w:r>
      <w:r w:rsidRPr="009F2A11">
        <w:rPr>
          <w:sz w:val="22"/>
          <w:szCs w:val="22"/>
        </w:rPr>
        <w:t>(Квитанция об уплате, либо платежное поручение)</w:t>
      </w:r>
    </w:p>
    <w:p w14:paraId="3E010D24" w14:textId="4E9BD52F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Одно лицо имеет право подать только одну заявку на один </w:t>
      </w:r>
      <w:r w:rsidR="009421F3" w:rsidRPr="009F2A11">
        <w:rPr>
          <w:sz w:val="22"/>
          <w:szCs w:val="22"/>
        </w:rPr>
        <w:t>земельный участок</w:t>
      </w:r>
      <w:r w:rsidRPr="009F2A11">
        <w:rPr>
          <w:sz w:val="22"/>
          <w:szCs w:val="22"/>
        </w:rPr>
        <w:t>.</w:t>
      </w:r>
    </w:p>
    <w:p w14:paraId="4962045B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DEE93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58C65D3C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CF3ACD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3AE9CF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E287008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5EC7D6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5. Порядок внесения и возврата задатка</w:t>
      </w:r>
    </w:p>
    <w:p w14:paraId="3F86C29F" w14:textId="77777777" w:rsidR="00952222" w:rsidRPr="009F2A11" w:rsidRDefault="00952222" w:rsidP="00952222">
      <w:pPr>
        <w:pStyle w:val="ab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z w:val="22"/>
          <w:szCs w:val="22"/>
          <w:shd w:val="clear" w:color="auto" w:fill="FFFFFF"/>
        </w:rPr>
      </w:pPr>
      <w:r w:rsidRPr="009F2A11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9F2A11">
        <w:rPr>
          <w:rStyle w:val="a9"/>
          <w:b w:val="0"/>
          <w:bCs w:val="0"/>
          <w:sz w:val="22"/>
          <w:szCs w:val="22"/>
          <w:shd w:val="clear" w:color="auto" w:fill="FFFFFF"/>
          <w:lang w:val="en-US"/>
        </w:rPr>
        <w:t>https</w:t>
      </w:r>
      <w:r w:rsidRPr="009F2A11">
        <w:rPr>
          <w:rStyle w:val="a9"/>
          <w:b w:val="0"/>
          <w:bCs w:val="0"/>
          <w:sz w:val="22"/>
          <w:szCs w:val="22"/>
          <w:shd w:val="clear" w:color="auto" w:fill="FFFFFF"/>
        </w:rPr>
        <w:t>://</w:t>
      </w:r>
      <w:hyperlink r:id="rId12" w:history="1">
        <w:r w:rsidRPr="009F2A11">
          <w:rPr>
            <w:rStyle w:val="a5"/>
            <w:color w:val="auto"/>
            <w:sz w:val="22"/>
            <w:szCs w:val="22"/>
          </w:rPr>
          <w:t>www.i.rts-tender.ru</w:t>
        </w:r>
      </w:hyperlink>
      <w:r w:rsidRPr="009F2A11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 до окончания срока приема заявок.</w:t>
      </w:r>
    </w:p>
    <w:p w14:paraId="2FE531B8" w14:textId="77777777" w:rsidR="00952222" w:rsidRPr="009F2A11" w:rsidRDefault="00952222" w:rsidP="00952222">
      <w:pPr>
        <w:jc w:val="both"/>
        <w:rPr>
          <w:rFonts w:ascii="Times New Roman" w:hAnsi="Times New Roman"/>
        </w:rPr>
      </w:pPr>
      <w:r w:rsidRPr="009F2A11">
        <w:rPr>
          <w:rStyle w:val="a9"/>
          <w:rFonts w:ascii="Times New Roman" w:hAnsi="Times New Roman"/>
          <w:b w:val="0"/>
          <w:bCs w:val="0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A11">
          <w:rPr>
            <w:rStyle w:val="a5"/>
            <w:rFonts w:ascii="Times New Roman" w:hAnsi="Times New Roman"/>
          </w:rPr>
          <w:t>www.i.rts-tender.ru</w:t>
        </w:r>
      </w:hyperlink>
      <w:r w:rsidRPr="009F2A11">
        <w:rPr>
          <w:rFonts w:ascii="Times New Roman" w:hAnsi="Times New Roman"/>
        </w:rPr>
        <w:t>.</w:t>
      </w:r>
    </w:p>
    <w:p w14:paraId="3C3D282B" w14:textId="1CD837CA" w:rsidR="00B61D40" w:rsidRPr="009F2A11" w:rsidRDefault="00B61D40" w:rsidP="00B61D40">
      <w:pPr>
        <w:pStyle w:val="a6"/>
        <w:ind w:firstLine="720"/>
        <w:rPr>
          <w:bCs/>
          <w:sz w:val="22"/>
          <w:szCs w:val="22"/>
        </w:rPr>
      </w:pPr>
      <w:r w:rsidRPr="009F2A11">
        <w:rPr>
          <w:bCs/>
          <w:sz w:val="22"/>
          <w:szCs w:val="22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</w:t>
      </w:r>
      <w:r w:rsidRPr="009F2A11">
        <w:rPr>
          <w:bCs/>
          <w:sz w:val="22"/>
          <w:szCs w:val="22"/>
        </w:rPr>
        <w:lastRenderedPageBreak/>
        <w:t>будут считаться ошибочно перечисленными денежными средствами, и возвращены на счет плательщика.</w:t>
      </w:r>
    </w:p>
    <w:p w14:paraId="50E926FE" w14:textId="2C365A91" w:rsidR="004819F9" w:rsidRPr="009F2A11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B89BD23" w14:textId="77777777" w:rsidR="004819F9" w:rsidRPr="009F2A11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0E29998C" w14:textId="77777777" w:rsidR="004819F9" w:rsidRPr="009F2A11" w:rsidRDefault="004819F9" w:rsidP="0048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CF43B51" w14:textId="77777777" w:rsidR="004819F9" w:rsidRPr="009F2A11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B8D259F" w14:textId="041E0C74" w:rsidR="004819F9" w:rsidRPr="009F2A11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3C545B23" w14:textId="4A312CB6" w:rsidR="00952222" w:rsidRPr="009F2A11" w:rsidRDefault="00952222" w:rsidP="0095222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F2A11">
        <w:rPr>
          <w:rFonts w:ascii="Times New Roman" w:hAnsi="Times New Roman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3EDEBB01" w14:textId="77777777" w:rsidR="00952222" w:rsidRPr="009F2A11" w:rsidRDefault="00952222" w:rsidP="009F3E9F">
      <w:pPr>
        <w:pStyle w:val="a6"/>
        <w:ind w:firstLine="720"/>
        <w:rPr>
          <w:sz w:val="22"/>
          <w:szCs w:val="22"/>
        </w:rPr>
      </w:pPr>
    </w:p>
    <w:p w14:paraId="46E93248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 xml:space="preserve">6. Порядок проведения аукциона по продаже </w:t>
      </w:r>
    </w:p>
    <w:p w14:paraId="7B3ACA2C" w14:textId="77777777" w:rsidR="00C47C08" w:rsidRPr="009F2A1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муниципального имущества</w:t>
      </w:r>
    </w:p>
    <w:p w14:paraId="196AE7E8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54F74BE" w14:textId="7EE2A88D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9F2A11">
        <w:rPr>
          <w:sz w:val="22"/>
          <w:szCs w:val="22"/>
        </w:rPr>
        <w:t>3 (три</w:t>
      </w:r>
      <w:r w:rsidRPr="009F2A11">
        <w:rPr>
          <w:sz w:val="22"/>
          <w:szCs w:val="22"/>
        </w:rPr>
        <w:t>) процент</w:t>
      </w:r>
      <w:r w:rsidR="008464E8" w:rsidRPr="009F2A11">
        <w:rPr>
          <w:sz w:val="22"/>
          <w:szCs w:val="22"/>
        </w:rPr>
        <w:t xml:space="preserve">а </w:t>
      </w:r>
      <w:proofErr w:type="gramStart"/>
      <w:r w:rsidR="008464E8" w:rsidRPr="009F2A11">
        <w:rPr>
          <w:sz w:val="22"/>
          <w:szCs w:val="22"/>
        </w:rPr>
        <w:t xml:space="preserve">от </w:t>
      </w:r>
      <w:r w:rsidRPr="009F2A11">
        <w:rPr>
          <w:sz w:val="22"/>
          <w:szCs w:val="22"/>
        </w:rPr>
        <w:t xml:space="preserve"> начальной</w:t>
      </w:r>
      <w:proofErr w:type="gramEnd"/>
      <w:r w:rsidRPr="009F2A11">
        <w:rPr>
          <w:sz w:val="22"/>
          <w:szCs w:val="22"/>
        </w:rPr>
        <w:t xml:space="preserve"> цены </w:t>
      </w:r>
      <w:r w:rsidR="008464E8" w:rsidRPr="009F2A11">
        <w:rPr>
          <w:sz w:val="22"/>
          <w:szCs w:val="22"/>
        </w:rPr>
        <w:t>годового размера арендной платы</w:t>
      </w:r>
      <w:r w:rsidRPr="009F2A11">
        <w:rPr>
          <w:sz w:val="22"/>
          <w:szCs w:val="22"/>
        </w:rPr>
        <w:t>, и не изменяется в течение всего аукциона.</w:t>
      </w:r>
    </w:p>
    <w:p w14:paraId="443E5F1C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A11">
        <w:rPr>
          <w:sz w:val="22"/>
          <w:szCs w:val="22"/>
        </w:rPr>
        <w:t>ене предмета аукциона</w:t>
      </w:r>
      <w:r w:rsidRPr="009F2A11">
        <w:rPr>
          <w:sz w:val="22"/>
          <w:szCs w:val="22"/>
        </w:rPr>
        <w:t>.</w:t>
      </w:r>
    </w:p>
    <w:p w14:paraId="27D396F5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7B52EA0D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E9E5A4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A11">
        <w:rPr>
          <w:sz w:val="22"/>
          <w:szCs w:val="22"/>
        </w:rPr>
        <w:t xml:space="preserve">кже предложения о цене предмета аукциона </w:t>
      </w:r>
      <w:r w:rsidRPr="009F2A1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A11">
        <w:rPr>
          <w:sz w:val="22"/>
          <w:szCs w:val="22"/>
        </w:rPr>
        <w:t>ема предложений о цене предмета аукциона</w:t>
      </w:r>
      <w:r w:rsidRPr="009F2A11">
        <w:rPr>
          <w:sz w:val="22"/>
          <w:szCs w:val="22"/>
        </w:rPr>
        <w:t>.</w:t>
      </w:r>
    </w:p>
    <w:p w14:paraId="461B943A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A11">
        <w:rPr>
          <w:sz w:val="22"/>
          <w:szCs w:val="22"/>
        </w:rPr>
        <w:t>заявить о приобретении земельного участка в аренду</w:t>
      </w:r>
      <w:r w:rsidRPr="009F2A1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2B125222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поступило предложен</w:t>
      </w:r>
      <w:r w:rsidR="00976A98" w:rsidRPr="009F2A11">
        <w:rPr>
          <w:sz w:val="22"/>
          <w:szCs w:val="22"/>
        </w:rPr>
        <w:t>ие о начальной цене предмета аукциона</w:t>
      </w:r>
      <w:r w:rsidRPr="009F2A1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9F2A1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9F2A11">
        <w:rPr>
          <w:sz w:val="22"/>
          <w:szCs w:val="22"/>
        </w:rPr>
        <w:t xml:space="preserve">аукциона </w:t>
      </w:r>
      <w:r w:rsidRPr="009F2A11">
        <w:rPr>
          <w:sz w:val="22"/>
          <w:szCs w:val="22"/>
        </w:rPr>
        <w:t xml:space="preserve"> продлевается</w:t>
      </w:r>
      <w:proofErr w:type="gramEnd"/>
      <w:r w:rsidRPr="009F2A1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A11">
        <w:rPr>
          <w:sz w:val="22"/>
          <w:szCs w:val="22"/>
        </w:rPr>
        <w:t>его предложения о цене предмета аукциона</w:t>
      </w:r>
      <w:r w:rsidRPr="009F2A1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8E5ACC1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не поступило ни одного предло</w:t>
      </w:r>
      <w:r w:rsidR="00976A98" w:rsidRPr="009F2A11">
        <w:rPr>
          <w:sz w:val="22"/>
          <w:szCs w:val="22"/>
        </w:rPr>
        <w:t>жения о начальной цене предмета аукциона</w:t>
      </w:r>
      <w:r w:rsidRPr="009F2A1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A11">
        <w:rPr>
          <w:sz w:val="22"/>
          <w:szCs w:val="22"/>
        </w:rPr>
        <w:t>ния предложений о предмете аукциона</w:t>
      </w:r>
      <w:r w:rsidRPr="009F2A11">
        <w:rPr>
          <w:sz w:val="22"/>
          <w:szCs w:val="22"/>
        </w:rPr>
        <w:t xml:space="preserve"> является время завершения аукциона.</w:t>
      </w:r>
    </w:p>
    <w:p w14:paraId="1E21501E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F0B46DE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исключение возможности подачи участни</w:t>
      </w:r>
      <w:r w:rsidR="00976A98" w:rsidRPr="009F2A11">
        <w:rPr>
          <w:sz w:val="22"/>
          <w:szCs w:val="22"/>
        </w:rPr>
        <w:t>ком предложения о цене предмета аукциона</w:t>
      </w:r>
      <w:r w:rsidRPr="009F2A1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EAAA6C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lastRenderedPageBreak/>
        <w:t xml:space="preserve">- уведомление участника в случае, если предложение </w:t>
      </w:r>
      <w:r w:rsidR="00976A98" w:rsidRPr="009F2A11">
        <w:rPr>
          <w:sz w:val="22"/>
          <w:szCs w:val="22"/>
        </w:rPr>
        <w:t>этого участника о цене предмета аукциона</w:t>
      </w:r>
      <w:r w:rsidRPr="009F2A1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CD5BD7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5. Победителем аукциона признается участник, предло</w:t>
      </w:r>
      <w:r w:rsidR="00976A98" w:rsidRPr="009F2A11">
        <w:rPr>
          <w:sz w:val="22"/>
          <w:szCs w:val="22"/>
        </w:rPr>
        <w:t>живший наибольшую цену предмета аукциона</w:t>
      </w:r>
      <w:r w:rsidRPr="009F2A11">
        <w:rPr>
          <w:sz w:val="22"/>
          <w:szCs w:val="22"/>
        </w:rPr>
        <w:t>.</w:t>
      </w:r>
    </w:p>
    <w:p w14:paraId="18491376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A11">
        <w:rPr>
          <w:sz w:val="22"/>
          <w:szCs w:val="22"/>
        </w:rPr>
        <w:t>ема предложений о цене предмета аукциона</w:t>
      </w:r>
      <w:r w:rsidRPr="009F2A1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A11">
        <w:rPr>
          <w:sz w:val="22"/>
          <w:szCs w:val="22"/>
        </w:rPr>
        <w:t xml:space="preserve"> аренды земельного участка</w:t>
      </w:r>
      <w:r w:rsidRPr="009F2A1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A11">
        <w:rPr>
          <w:sz w:val="22"/>
          <w:szCs w:val="22"/>
        </w:rPr>
        <w:t>предмета аукциона</w:t>
      </w:r>
      <w:r w:rsidR="00E32C01" w:rsidRPr="009F2A11">
        <w:rPr>
          <w:sz w:val="22"/>
          <w:szCs w:val="22"/>
        </w:rPr>
        <w:t>,</w:t>
      </w:r>
      <w:r w:rsidR="00976A98" w:rsidRPr="009F2A11">
        <w:rPr>
          <w:sz w:val="22"/>
          <w:szCs w:val="22"/>
        </w:rPr>
        <w:t xml:space="preserve"> </w:t>
      </w:r>
      <w:r w:rsidRPr="009F2A1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A11">
        <w:rPr>
          <w:sz w:val="22"/>
          <w:szCs w:val="22"/>
        </w:rPr>
        <w:t xml:space="preserve">дложение о цене предмета аукциона </w:t>
      </w:r>
      <w:r w:rsidRPr="009F2A1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67C4CDD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299DA090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F258BD5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7E7223D8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BD621E2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60DEC43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8. Решение о признании аукциона несостоявшимся оформляется протоколом об итогах аукциона.</w:t>
      </w:r>
    </w:p>
    <w:p w14:paraId="5D1AB8EA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534CCA9" w14:textId="77777777" w:rsidR="00C47C08" w:rsidRPr="009F2A11" w:rsidRDefault="00976A9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наименование имущества</w:t>
      </w:r>
      <w:r w:rsidR="00C47C08" w:rsidRPr="009F2A1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359C5F90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цена сделки;</w:t>
      </w:r>
    </w:p>
    <w:p w14:paraId="4B0AEDEE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7D569C66" w14:textId="77777777" w:rsidR="00C47C08" w:rsidRPr="009F2A1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9F2A11">
        <w:rPr>
          <w:b/>
          <w:sz w:val="22"/>
          <w:szCs w:val="22"/>
        </w:rPr>
        <w:t>7</w:t>
      </w:r>
      <w:r w:rsidR="00C47C08" w:rsidRPr="009F2A1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EBAE631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31DF0CA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0EAB737E" w14:textId="77777777" w:rsidR="00C47C08" w:rsidRPr="009F2A11" w:rsidRDefault="004F1765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4. Факт </w:t>
      </w:r>
      <w:proofErr w:type="gramStart"/>
      <w:r w:rsidRPr="009F2A11">
        <w:rPr>
          <w:sz w:val="22"/>
          <w:szCs w:val="22"/>
        </w:rPr>
        <w:t xml:space="preserve">оплаты </w:t>
      </w:r>
      <w:r w:rsidR="00C47C08" w:rsidRPr="009F2A11">
        <w:rPr>
          <w:sz w:val="22"/>
          <w:szCs w:val="22"/>
        </w:rPr>
        <w:t xml:space="preserve"> подтверждается</w:t>
      </w:r>
      <w:proofErr w:type="gramEnd"/>
      <w:r w:rsidR="00C47C08" w:rsidRPr="009F2A11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627A50C9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97A08B6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9F2A11">
        <w:rPr>
          <w:sz w:val="22"/>
          <w:szCs w:val="22"/>
        </w:rPr>
        <w:t>участке  желающие</w:t>
      </w:r>
      <w:proofErr w:type="gramEnd"/>
      <w:r w:rsidRPr="009F2A11">
        <w:rPr>
          <w:sz w:val="22"/>
          <w:szCs w:val="22"/>
        </w:rPr>
        <w:t xml:space="preserve"> могут ознакомиться по адресу: </w:t>
      </w:r>
      <w:r w:rsidR="00976A98" w:rsidRPr="009F2A11">
        <w:rPr>
          <w:sz w:val="22"/>
          <w:szCs w:val="22"/>
        </w:rPr>
        <w:t>Челябинская область, г. Сатка, ул. 50 лет ВЛКСМ, д.6</w:t>
      </w:r>
      <w:r w:rsidR="002F5F80" w:rsidRPr="009F2A11">
        <w:rPr>
          <w:sz w:val="22"/>
          <w:szCs w:val="22"/>
        </w:rPr>
        <w:t xml:space="preserve">  </w:t>
      </w:r>
      <w:proofErr w:type="spellStart"/>
      <w:r w:rsidR="002F5F80" w:rsidRPr="009F2A11">
        <w:rPr>
          <w:sz w:val="22"/>
          <w:szCs w:val="22"/>
        </w:rPr>
        <w:t>каб</w:t>
      </w:r>
      <w:proofErr w:type="spellEnd"/>
      <w:r w:rsidR="002F5F80" w:rsidRPr="009F2A11">
        <w:rPr>
          <w:sz w:val="22"/>
          <w:szCs w:val="22"/>
        </w:rPr>
        <w:t xml:space="preserve"> №  тел. 8(35161)5-69-14.</w:t>
      </w:r>
    </w:p>
    <w:p w14:paraId="29ACF1DB" w14:textId="77777777" w:rsidR="00C47C08" w:rsidRPr="009F2A11" w:rsidRDefault="00C47C08" w:rsidP="009F3E9F">
      <w:pPr>
        <w:pStyle w:val="a6"/>
        <w:ind w:firstLine="720"/>
        <w:rPr>
          <w:sz w:val="22"/>
          <w:szCs w:val="22"/>
        </w:rPr>
      </w:pPr>
      <w:r w:rsidRPr="009F2A1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A11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9F2A11">
        <w:rPr>
          <w:sz w:val="22"/>
          <w:szCs w:val="22"/>
        </w:rPr>
        <w:t xml:space="preserve"> </w:t>
      </w:r>
      <w:proofErr w:type="spellStart"/>
      <w:r w:rsidR="004F1765" w:rsidRPr="009F2A11">
        <w:rPr>
          <w:sz w:val="22"/>
          <w:szCs w:val="22"/>
        </w:rPr>
        <w:t>http</w:t>
      </w:r>
      <w:proofErr w:type="spellEnd"/>
      <w:r w:rsidR="004F1765" w:rsidRPr="009F2A11">
        <w:rPr>
          <w:sz w:val="22"/>
          <w:szCs w:val="22"/>
          <w:lang w:val="en-US"/>
        </w:rPr>
        <w:t>s</w:t>
      </w:r>
      <w:r w:rsidR="004F1765" w:rsidRPr="009F2A11">
        <w:rPr>
          <w:sz w:val="22"/>
          <w:szCs w:val="22"/>
        </w:rPr>
        <w:t>://uzio-satka.ru</w:t>
      </w:r>
      <w:r w:rsidRPr="009F2A11">
        <w:rPr>
          <w:sz w:val="22"/>
          <w:szCs w:val="22"/>
        </w:rPr>
        <w:t xml:space="preserve"> сайте организатора торгов </w:t>
      </w:r>
      <w:hyperlink r:id="rId14" w:history="1">
        <w:r w:rsidRPr="009F2A11">
          <w:rPr>
            <w:rStyle w:val="a5"/>
            <w:sz w:val="22"/>
            <w:szCs w:val="22"/>
          </w:rPr>
          <w:t>https://www.rts-tender.ru/</w:t>
        </w:r>
      </w:hyperlink>
      <w:r w:rsidRPr="009F2A11">
        <w:rPr>
          <w:sz w:val="22"/>
          <w:szCs w:val="22"/>
        </w:rPr>
        <w:t>.</w:t>
      </w:r>
    </w:p>
    <w:p w14:paraId="6AC719D3" w14:textId="77777777" w:rsidR="00C47C08" w:rsidRPr="009F2A1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9F2A11">
        <w:rPr>
          <w:sz w:val="22"/>
          <w:szCs w:val="22"/>
        </w:rPr>
        <w:t>Приложение № 1 – заявка на участие в аукционе.</w:t>
      </w:r>
    </w:p>
    <w:p w14:paraId="12C45FB9" w14:textId="3CCA2BDC" w:rsidR="004F1765" w:rsidRPr="009F2A11" w:rsidRDefault="00C47C08" w:rsidP="001F0992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9F2A11">
        <w:rPr>
          <w:sz w:val="22"/>
          <w:szCs w:val="22"/>
        </w:rPr>
        <w:t xml:space="preserve">Приложение № </w:t>
      </w:r>
      <w:r w:rsidR="004F1765" w:rsidRPr="009F2A11">
        <w:rPr>
          <w:sz w:val="22"/>
          <w:szCs w:val="22"/>
        </w:rPr>
        <w:t>2 – проект договора аренды</w:t>
      </w:r>
      <w:r w:rsidR="001F0992" w:rsidRPr="009F2A11">
        <w:rPr>
          <w:sz w:val="22"/>
          <w:szCs w:val="22"/>
        </w:rPr>
        <w:t>.</w:t>
      </w:r>
    </w:p>
    <w:p w14:paraId="55B50406" w14:textId="77777777" w:rsidR="001F0992" w:rsidRPr="009F2A11" w:rsidRDefault="001F0992" w:rsidP="00835771">
      <w:pPr>
        <w:spacing w:line="240" w:lineRule="auto"/>
        <w:ind w:firstLine="708"/>
        <w:rPr>
          <w:rFonts w:ascii="Times New Roman" w:hAnsi="Times New Roman"/>
        </w:rPr>
      </w:pPr>
    </w:p>
    <w:p w14:paraId="05726420" w14:textId="77777777" w:rsidR="009F2A11" w:rsidRDefault="008464E8" w:rsidP="009F2A11">
      <w:pPr>
        <w:spacing w:line="240" w:lineRule="auto"/>
        <w:rPr>
          <w:rFonts w:ascii="Times New Roman" w:hAnsi="Times New Roman"/>
        </w:rPr>
      </w:pPr>
      <w:r w:rsidRPr="009F2A11">
        <w:rPr>
          <w:rFonts w:ascii="Times New Roman" w:hAnsi="Times New Roman"/>
        </w:rPr>
        <w:t xml:space="preserve"> </w:t>
      </w:r>
      <w:r w:rsidR="009F2A11" w:rsidRPr="009F2A11">
        <w:rPr>
          <w:rFonts w:ascii="Times New Roman" w:hAnsi="Times New Roman"/>
        </w:rPr>
        <w:t>Н</w:t>
      </w:r>
      <w:r w:rsidR="00835771" w:rsidRPr="009F2A11">
        <w:rPr>
          <w:rFonts w:ascii="Times New Roman" w:hAnsi="Times New Roman"/>
        </w:rPr>
        <w:t>ачальник</w:t>
      </w:r>
      <w:r w:rsidRPr="009F2A11">
        <w:rPr>
          <w:rFonts w:ascii="Times New Roman" w:hAnsi="Times New Roman"/>
        </w:rPr>
        <w:t xml:space="preserve"> </w:t>
      </w:r>
      <w:r w:rsidR="001F0992" w:rsidRPr="009F2A11">
        <w:rPr>
          <w:rFonts w:ascii="Times New Roman" w:hAnsi="Times New Roman"/>
        </w:rPr>
        <w:t xml:space="preserve">Управления                             </w:t>
      </w:r>
      <w:r w:rsidR="009F2A11" w:rsidRPr="009F2A11">
        <w:rPr>
          <w:rFonts w:ascii="Times New Roman" w:hAnsi="Times New Roman"/>
        </w:rPr>
        <w:t xml:space="preserve">                                                              Е.А. Кузина</w:t>
      </w:r>
      <w:r w:rsidR="001F0992" w:rsidRPr="009F2A11">
        <w:rPr>
          <w:rFonts w:ascii="Times New Roman" w:hAnsi="Times New Roman"/>
        </w:rPr>
        <w:t xml:space="preserve">                                                                  </w:t>
      </w:r>
    </w:p>
    <w:p w14:paraId="0A69273B" w14:textId="28DB705D" w:rsidR="009F2A11" w:rsidRPr="009F2A11" w:rsidRDefault="001F0992" w:rsidP="009F2A11">
      <w:pPr>
        <w:spacing w:line="240" w:lineRule="auto"/>
        <w:rPr>
          <w:rFonts w:ascii="Times New Roman" w:hAnsi="Times New Roman"/>
        </w:rPr>
      </w:pPr>
      <w:r w:rsidRPr="009F2A11">
        <w:rPr>
          <w:rFonts w:ascii="Times New Roman" w:hAnsi="Times New Roman"/>
        </w:rPr>
        <w:t xml:space="preserve">  </w:t>
      </w:r>
      <w:r w:rsidRPr="009F2A11">
        <w:rPr>
          <w:rFonts w:ascii="Times New Roman" w:hAnsi="Times New Roman"/>
          <w:sz w:val="18"/>
          <w:szCs w:val="18"/>
        </w:rPr>
        <w:t>Исполнитель Власова Л.В.</w:t>
      </w:r>
      <w:r w:rsidR="009F2A11" w:rsidRPr="009F2A11">
        <w:rPr>
          <w:rFonts w:ascii="Times New Roman" w:hAnsi="Times New Roman"/>
          <w:sz w:val="18"/>
          <w:szCs w:val="18"/>
        </w:rPr>
        <w:t xml:space="preserve"> </w:t>
      </w:r>
      <w:r w:rsidR="009F2A11" w:rsidRPr="009F2A11">
        <w:rPr>
          <w:rFonts w:ascii="Times New Roman" w:hAnsi="Times New Roman"/>
          <w:sz w:val="18"/>
          <w:szCs w:val="18"/>
        </w:rPr>
        <w:t>Тел 835161 5-69-14</w:t>
      </w:r>
    </w:p>
    <w:p w14:paraId="041A343B" w14:textId="7F12AF3D" w:rsidR="001F0992" w:rsidRPr="009F2A11" w:rsidRDefault="001F0992" w:rsidP="001F0992">
      <w:pPr>
        <w:spacing w:line="240" w:lineRule="auto"/>
        <w:rPr>
          <w:rFonts w:ascii="Times New Roman" w:hAnsi="Times New Roman"/>
        </w:rPr>
      </w:pPr>
    </w:p>
    <w:p w14:paraId="6317A15C" w14:textId="41A9626C" w:rsidR="008464E8" w:rsidRPr="009F2A11" w:rsidRDefault="008464E8" w:rsidP="00835771">
      <w:pPr>
        <w:spacing w:line="240" w:lineRule="auto"/>
        <w:ind w:firstLine="708"/>
        <w:rPr>
          <w:rFonts w:ascii="Times New Roman" w:hAnsi="Times New Roman"/>
        </w:rPr>
      </w:pPr>
    </w:p>
    <w:p w14:paraId="1298F2AF" w14:textId="39176DAD" w:rsidR="004F1765" w:rsidRPr="009F2A11" w:rsidRDefault="00835771" w:rsidP="00835771">
      <w:pPr>
        <w:spacing w:line="240" w:lineRule="auto"/>
        <w:ind w:firstLine="708"/>
        <w:rPr>
          <w:rFonts w:ascii="Times New Roman" w:hAnsi="Times New Roman"/>
        </w:rPr>
      </w:pPr>
      <w:bookmarkStart w:id="0" w:name="_Hlk163813023"/>
      <w:r w:rsidRPr="009F2A11">
        <w:rPr>
          <w:rFonts w:ascii="Times New Roman" w:hAnsi="Times New Roman"/>
        </w:rPr>
        <w:t xml:space="preserve">                                                                             </w:t>
      </w:r>
      <w:r w:rsidR="008464E8" w:rsidRPr="009F2A11">
        <w:rPr>
          <w:rFonts w:ascii="Times New Roman" w:hAnsi="Times New Roman"/>
        </w:rPr>
        <w:t xml:space="preserve">             </w:t>
      </w:r>
      <w:r w:rsidRPr="009F2A11">
        <w:rPr>
          <w:rFonts w:ascii="Times New Roman" w:hAnsi="Times New Roman"/>
        </w:rPr>
        <w:t xml:space="preserve">   </w:t>
      </w:r>
    </w:p>
    <w:bookmarkEnd w:id="0"/>
    <w:p w14:paraId="10A2D914" w14:textId="77777777" w:rsidR="004F1765" w:rsidRPr="009F2A11" w:rsidRDefault="004F1765" w:rsidP="00A6106A">
      <w:pPr>
        <w:spacing w:line="240" w:lineRule="auto"/>
        <w:rPr>
          <w:rFonts w:ascii="Times New Roman" w:hAnsi="Times New Roman"/>
        </w:rPr>
      </w:pPr>
      <w:r w:rsidRPr="009F2A11">
        <w:rPr>
          <w:rFonts w:ascii="Times New Roman" w:hAnsi="Times New Roman"/>
        </w:rPr>
        <w:tab/>
      </w:r>
    </w:p>
    <w:p w14:paraId="526E7BE7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73942A20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16210C55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0CE2D25A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74AC8662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19AC4694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011C61AE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38DBEF62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687B4BA8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5D125527" w14:textId="77777777" w:rsidR="004F1765" w:rsidRPr="009F2A11" w:rsidRDefault="004F1765" w:rsidP="004F1765">
      <w:pPr>
        <w:spacing w:line="240" w:lineRule="auto"/>
        <w:rPr>
          <w:rFonts w:ascii="Times New Roman" w:hAnsi="Times New Roman"/>
        </w:rPr>
      </w:pPr>
    </w:p>
    <w:p w14:paraId="43406DA9" w14:textId="1F3DCDCD" w:rsidR="00CD5DBD" w:rsidRPr="009F2A11" w:rsidRDefault="00C47C08" w:rsidP="004F1765">
      <w:pPr>
        <w:spacing w:line="240" w:lineRule="auto"/>
        <w:rPr>
          <w:rFonts w:ascii="Times New Roman" w:hAnsi="Times New Roman"/>
        </w:rPr>
      </w:pPr>
      <w:r w:rsidRPr="009F2A11">
        <w:rPr>
          <w:rFonts w:ascii="Times New Roman" w:hAnsi="Times New Roman"/>
        </w:rPr>
        <w:br w:type="page"/>
      </w:r>
    </w:p>
    <w:sectPr w:rsidR="00CD5DBD" w:rsidRPr="009F2A11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2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65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44701"/>
    <w:rsid w:val="00167930"/>
    <w:rsid w:val="00172EFC"/>
    <w:rsid w:val="0018579C"/>
    <w:rsid w:val="001A4877"/>
    <w:rsid w:val="001B744B"/>
    <w:rsid w:val="001C5002"/>
    <w:rsid w:val="001F0992"/>
    <w:rsid w:val="001F5862"/>
    <w:rsid w:val="00222DB0"/>
    <w:rsid w:val="00240761"/>
    <w:rsid w:val="0025266D"/>
    <w:rsid w:val="002746DD"/>
    <w:rsid w:val="00297201"/>
    <w:rsid w:val="002B1DC6"/>
    <w:rsid w:val="002C05FF"/>
    <w:rsid w:val="002F5F80"/>
    <w:rsid w:val="00321B3F"/>
    <w:rsid w:val="003744C3"/>
    <w:rsid w:val="0039672D"/>
    <w:rsid w:val="003A3199"/>
    <w:rsid w:val="003D2336"/>
    <w:rsid w:val="00404D70"/>
    <w:rsid w:val="00422517"/>
    <w:rsid w:val="00435DA1"/>
    <w:rsid w:val="0044785F"/>
    <w:rsid w:val="004732FA"/>
    <w:rsid w:val="004819F9"/>
    <w:rsid w:val="004B54D7"/>
    <w:rsid w:val="004F1765"/>
    <w:rsid w:val="004F2CAC"/>
    <w:rsid w:val="00502F10"/>
    <w:rsid w:val="005269AA"/>
    <w:rsid w:val="00542FF9"/>
    <w:rsid w:val="005541FA"/>
    <w:rsid w:val="00571544"/>
    <w:rsid w:val="00592A7F"/>
    <w:rsid w:val="00592D75"/>
    <w:rsid w:val="00603B5B"/>
    <w:rsid w:val="006313F3"/>
    <w:rsid w:val="006637EB"/>
    <w:rsid w:val="00667C57"/>
    <w:rsid w:val="006D25B2"/>
    <w:rsid w:val="006E7B6C"/>
    <w:rsid w:val="006F4F72"/>
    <w:rsid w:val="00721842"/>
    <w:rsid w:val="00723363"/>
    <w:rsid w:val="00745A61"/>
    <w:rsid w:val="00790F54"/>
    <w:rsid w:val="007B2FF0"/>
    <w:rsid w:val="007B4FDA"/>
    <w:rsid w:val="007C7A12"/>
    <w:rsid w:val="007D3FC6"/>
    <w:rsid w:val="00800525"/>
    <w:rsid w:val="008063EF"/>
    <w:rsid w:val="008273BE"/>
    <w:rsid w:val="00835771"/>
    <w:rsid w:val="008464E8"/>
    <w:rsid w:val="00857726"/>
    <w:rsid w:val="00862712"/>
    <w:rsid w:val="008A41F5"/>
    <w:rsid w:val="008B61D9"/>
    <w:rsid w:val="008F257E"/>
    <w:rsid w:val="008F6A22"/>
    <w:rsid w:val="009421F3"/>
    <w:rsid w:val="00950549"/>
    <w:rsid w:val="0095093F"/>
    <w:rsid w:val="00952222"/>
    <w:rsid w:val="00973B45"/>
    <w:rsid w:val="00976A98"/>
    <w:rsid w:val="009A2696"/>
    <w:rsid w:val="009F2A11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467E4"/>
    <w:rsid w:val="00B557E9"/>
    <w:rsid w:val="00B61D40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D5DBD"/>
    <w:rsid w:val="00D15159"/>
    <w:rsid w:val="00D314D6"/>
    <w:rsid w:val="00D359F0"/>
    <w:rsid w:val="00D7219E"/>
    <w:rsid w:val="00D8721B"/>
    <w:rsid w:val="00D97D85"/>
    <w:rsid w:val="00DA4E44"/>
    <w:rsid w:val="00DC7F6C"/>
    <w:rsid w:val="00DF604E"/>
    <w:rsid w:val="00E03ABB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95E"/>
  <w15:docId w15:val="{A99A032C-50CF-407D-9902-FFB5777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8063E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2184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52222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8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71</cp:revision>
  <cp:lastPrinted>2024-04-12T06:38:00Z</cp:lastPrinted>
  <dcterms:created xsi:type="dcterms:W3CDTF">2022-03-14T10:40:00Z</dcterms:created>
  <dcterms:modified xsi:type="dcterms:W3CDTF">2024-06-06T06:33:00Z</dcterms:modified>
</cp:coreProperties>
</file>