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21B1" w14:textId="77777777" w:rsidR="00DA1A46" w:rsidRDefault="00DA1A46" w:rsidP="00DA1A46">
      <w:pPr>
        <w:spacing w:after="120" w:line="240" w:lineRule="auto"/>
        <w:textAlignment w:val="baseline"/>
        <w:rPr>
          <w:rFonts w:ascii="PT Sans" w:eastAsia="Times New Roman" w:hAnsi="PT Sans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61224B">
        <w:rPr>
          <w:rFonts w:ascii="PT Sans" w:eastAsia="Times New Roman" w:hAnsi="PT Sans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Дата публикации: </w:t>
      </w:r>
      <w:r>
        <w:rPr>
          <w:rFonts w:ascii="PT Sans" w:eastAsia="Times New Roman" w:hAnsi="PT Sans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06</w:t>
      </w:r>
      <w:r w:rsidRPr="0061224B">
        <w:rPr>
          <w:rFonts w:ascii="PT Sans" w:eastAsia="Times New Roman" w:hAnsi="PT Sans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.0</w:t>
      </w:r>
      <w:r>
        <w:rPr>
          <w:rFonts w:ascii="PT Sans" w:eastAsia="Times New Roman" w:hAnsi="PT Sans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Pr="0061224B">
        <w:rPr>
          <w:rFonts w:ascii="PT Sans" w:eastAsia="Times New Roman" w:hAnsi="PT Sans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.202</w:t>
      </w:r>
      <w:r>
        <w:rPr>
          <w:rFonts w:ascii="PT Sans" w:eastAsia="Times New Roman" w:hAnsi="PT Sans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3</w:t>
      </w:r>
    </w:p>
    <w:p w14:paraId="4DF175A4" w14:textId="77777777" w:rsidR="00DA1A46" w:rsidRPr="00A229A0" w:rsidRDefault="00DA1A46" w:rsidP="00DA1A46">
      <w:pPr>
        <w:shd w:val="clear" w:color="auto" w:fill="FFFFFF"/>
        <w:spacing w:before="240" w:after="24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  <w:r w:rsidRPr="00A229A0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 xml:space="preserve">Общественные обсуждения </w:t>
      </w:r>
      <w:r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проекта доклада о результатах правоприменительной практики осуществления муниципального земельного контроля в границах муниципального образования «Саткинское городское поселение»</w:t>
      </w:r>
      <w:r w:rsidRPr="00A229A0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за</w:t>
      </w:r>
      <w:r w:rsidRPr="00A229A0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2</w:t>
      </w:r>
      <w:r w:rsidRPr="00A229A0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 xml:space="preserve"> год</w:t>
      </w:r>
    </w:p>
    <w:p w14:paraId="433AF576" w14:textId="77777777" w:rsidR="00DA1A46" w:rsidRPr="0061224B" w:rsidRDefault="00DA1A46" w:rsidP="00DA1A46">
      <w:pPr>
        <w:spacing w:after="120" w:line="240" w:lineRule="auto"/>
        <w:textAlignment w:val="baseline"/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</w:pPr>
    </w:p>
    <w:p w14:paraId="47E78463" w14:textId="77777777" w:rsidR="00DA1A46" w:rsidRPr="0061224B" w:rsidRDefault="00DA1A46" w:rsidP="00DA1A46">
      <w:pPr>
        <w:pStyle w:val="Defaul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5F5F5F"/>
          <w:lang w:eastAsia="ru-RU"/>
        </w:rPr>
        <w:t xml:space="preserve">   </w:t>
      </w:r>
      <w:r w:rsidRPr="00C446D3">
        <w:rPr>
          <w:rFonts w:eastAsia="Times New Roman"/>
          <w:color w:val="auto"/>
          <w:lang w:eastAsia="ru-RU"/>
        </w:rPr>
        <w:t xml:space="preserve">В </w:t>
      </w:r>
      <w:r w:rsidRPr="0061224B">
        <w:rPr>
          <w:rFonts w:eastAsia="Times New Roman"/>
          <w:color w:val="auto"/>
          <w:lang w:eastAsia="ru-RU"/>
        </w:rPr>
        <w:t>соответствии с частью 2 статьи 47 Федерального закона от 31.07.202</w:t>
      </w:r>
      <w:r>
        <w:rPr>
          <w:rFonts w:eastAsia="Times New Roman"/>
          <w:color w:val="auto"/>
          <w:lang w:eastAsia="ru-RU"/>
        </w:rPr>
        <w:t>0</w:t>
      </w:r>
      <w:r w:rsidRPr="0061224B">
        <w:rPr>
          <w:rFonts w:eastAsia="Times New Roman"/>
          <w:color w:val="auto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r w:rsidRPr="00913D1A">
        <w:rPr>
          <w:rFonts w:eastAsia="Times New Roman"/>
          <w:color w:val="auto"/>
          <w:lang w:eastAsia="ru-RU"/>
        </w:rPr>
        <w:t xml:space="preserve">Положением о муниципальном земельном контроле на территории муниципального образования «Саткинское городское поселение, утвержденным Решением Совета депутатов Саткинского городского поселения №75/23 от 27.10.2021г  </w:t>
      </w:r>
      <w:r w:rsidRPr="0061224B">
        <w:rPr>
          <w:rFonts w:eastAsia="Times New Roman"/>
          <w:color w:val="auto"/>
          <w:bdr w:val="none" w:sz="0" w:space="0" w:color="auto" w:frame="1"/>
          <w:lang w:eastAsia="ru-RU"/>
        </w:rPr>
        <w:t xml:space="preserve">с </w:t>
      </w:r>
      <w:r>
        <w:rPr>
          <w:rFonts w:eastAsia="Times New Roman"/>
          <w:color w:val="auto"/>
          <w:bdr w:val="none" w:sz="0" w:space="0" w:color="auto" w:frame="1"/>
          <w:lang w:eastAsia="ru-RU"/>
        </w:rPr>
        <w:t>07</w:t>
      </w:r>
      <w:r w:rsidRPr="0061224B">
        <w:rPr>
          <w:rFonts w:eastAsia="Times New Roman"/>
          <w:color w:val="auto"/>
          <w:bdr w:val="none" w:sz="0" w:space="0" w:color="auto" w:frame="1"/>
          <w:lang w:eastAsia="ru-RU"/>
        </w:rPr>
        <w:t xml:space="preserve"> </w:t>
      </w:r>
      <w:r w:rsidRPr="00913D1A">
        <w:rPr>
          <w:rFonts w:eastAsia="Times New Roman"/>
          <w:color w:val="auto"/>
          <w:bdr w:val="none" w:sz="0" w:space="0" w:color="auto" w:frame="1"/>
          <w:lang w:eastAsia="ru-RU"/>
        </w:rPr>
        <w:t>февраля</w:t>
      </w:r>
      <w:r w:rsidRPr="0061224B">
        <w:rPr>
          <w:rFonts w:eastAsia="Times New Roman"/>
          <w:color w:val="auto"/>
          <w:bdr w:val="none" w:sz="0" w:space="0" w:color="auto" w:frame="1"/>
          <w:lang w:eastAsia="ru-RU"/>
        </w:rPr>
        <w:t xml:space="preserve"> по </w:t>
      </w:r>
      <w:r>
        <w:rPr>
          <w:rFonts w:eastAsia="Times New Roman"/>
          <w:color w:val="auto"/>
          <w:bdr w:val="none" w:sz="0" w:space="0" w:color="auto" w:frame="1"/>
          <w:lang w:eastAsia="ru-RU"/>
        </w:rPr>
        <w:t>07</w:t>
      </w:r>
      <w:r w:rsidRPr="0061224B">
        <w:rPr>
          <w:rFonts w:eastAsia="Times New Roman"/>
          <w:color w:val="auto"/>
          <w:bdr w:val="none" w:sz="0" w:space="0" w:color="auto" w:frame="1"/>
          <w:lang w:eastAsia="ru-RU"/>
        </w:rPr>
        <w:t xml:space="preserve"> ма</w:t>
      </w:r>
      <w:r w:rsidRPr="00913D1A">
        <w:rPr>
          <w:rFonts w:eastAsia="Times New Roman"/>
          <w:color w:val="auto"/>
          <w:bdr w:val="none" w:sz="0" w:space="0" w:color="auto" w:frame="1"/>
          <w:lang w:eastAsia="ru-RU"/>
        </w:rPr>
        <w:t>рта</w:t>
      </w:r>
      <w:r w:rsidRPr="0061224B">
        <w:rPr>
          <w:rFonts w:eastAsia="Times New Roman"/>
          <w:color w:val="auto"/>
          <w:bdr w:val="none" w:sz="0" w:space="0" w:color="auto" w:frame="1"/>
          <w:lang w:eastAsia="ru-RU"/>
        </w:rPr>
        <w:t xml:space="preserve"> 202</w:t>
      </w:r>
      <w:r>
        <w:rPr>
          <w:rFonts w:eastAsia="Times New Roman"/>
          <w:color w:val="auto"/>
          <w:bdr w:val="none" w:sz="0" w:space="0" w:color="auto" w:frame="1"/>
          <w:lang w:eastAsia="ru-RU"/>
        </w:rPr>
        <w:t>3</w:t>
      </w:r>
      <w:r w:rsidRPr="0061224B">
        <w:rPr>
          <w:rFonts w:eastAsia="Times New Roman"/>
          <w:color w:val="auto"/>
          <w:bdr w:val="none" w:sz="0" w:space="0" w:color="auto" w:frame="1"/>
          <w:lang w:eastAsia="ru-RU"/>
        </w:rPr>
        <w:t xml:space="preserve"> года</w:t>
      </w:r>
      <w:r w:rsidRPr="0061224B">
        <w:rPr>
          <w:rFonts w:eastAsia="Times New Roman"/>
          <w:color w:val="auto"/>
          <w:lang w:eastAsia="ru-RU"/>
        </w:rPr>
        <w:t> проводится </w:t>
      </w:r>
      <w:r w:rsidRPr="0061224B">
        <w:rPr>
          <w:rFonts w:eastAsia="Times New Roman"/>
          <w:color w:val="auto"/>
          <w:bdr w:val="none" w:sz="0" w:space="0" w:color="auto" w:frame="1"/>
          <w:lang w:eastAsia="ru-RU"/>
        </w:rPr>
        <w:t>общественное</w:t>
      </w:r>
      <w:r>
        <w:rPr>
          <w:rFonts w:eastAsia="Times New Roman"/>
          <w:color w:val="auto"/>
          <w:bdr w:val="none" w:sz="0" w:space="0" w:color="auto" w:frame="1"/>
          <w:lang w:eastAsia="ru-RU"/>
        </w:rPr>
        <w:t xml:space="preserve"> </w:t>
      </w:r>
      <w:r w:rsidRPr="0061224B">
        <w:rPr>
          <w:rFonts w:eastAsia="Times New Roman"/>
          <w:color w:val="auto"/>
          <w:bdr w:val="none" w:sz="0" w:space="0" w:color="auto" w:frame="1"/>
          <w:lang w:eastAsia="ru-RU"/>
        </w:rPr>
        <w:t>обсуждение</w:t>
      </w:r>
      <w:r w:rsidRPr="0061224B">
        <w:rPr>
          <w:rFonts w:eastAsia="Times New Roman"/>
          <w:color w:val="auto"/>
          <w:lang w:eastAsia="ru-RU"/>
        </w:rPr>
        <w:t xml:space="preserve"> проекта Доклада о </w:t>
      </w:r>
      <w:r>
        <w:rPr>
          <w:rFonts w:eastAsia="Times New Roman"/>
          <w:color w:val="auto"/>
          <w:lang w:eastAsia="ru-RU"/>
        </w:rPr>
        <w:t xml:space="preserve">результатах </w:t>
      </w:r>
      <w:r w:rsidRPr="0061224B">
        <w:rPr>
          <w:rFonts w:eastAsia="Times New Roman"/>
          <w:color w:val="auto"/>
          <w:lang w:eastAsia="ru-RU"/>
        </w:rPr>
        <w:t>правоприменительной практик</w:t>
      </w:r>
      <w:r>
        <w:rPr>
          <w:rFonts w:eastAsia="Times New Roman"/>
          <w:color w:val="auto"/>
          <w:lang w:eastAsia="ru-RU"/>
        </w:rPr>
        <w:t>и</w:t>
      </w:r>
      <w:r w:rsidRPr="00913D1A">
        <w:rPr>
          <w:rFonts w:eastAsia="Times New Roman"/>
          <w:color w:val="auto"/>
          <w:lang w:eastAsia="ru-RU"/>
        </w:rPr>
        <w:t xml:space="preserve"> осуществления  муниципального земельного контроля в границах муниципального образования «Саткинское городское поселение»</w:t>
      </w:r>
      <w:r>
        <w:rPr>
          <w:rFonts w:eastAsia="Times New Roman"/>
          <w:color w:val="auto"/>
          <w:lang w:eastAsia="ru-RU"/>
        </w:rPr>
        <w:t xml:space="preserve"> </w:t>
      </w:r>
      <w:r w:rsidRPr="00913D1A">
        <w:rPr>
          <w:rFonts w:eastAsia="Times New Roman"/>
          <w:color w:val="auto"/>
          <w:lang w:eastAsia="ru-RU"/>
        </w:rPr>
        <w:t>за 202</w:t>
      </w:r>
      <w:r>
        <w:rPr>
          <w:rFonts w:eastAsia="Times New Roman"/>
          <w:color w:val="auto"/>
          <w:lang w:eastAsia="ru-RU"/>
        </w:rPr>
        <w:t>2</w:t>
      </w:r>
      <w:r w:rsidRPr="00913D1A">
        <w:rPr>
          <w:rFonts w:eastAsia="Times New Roman"/>
          <w:color w:val="auto"/>
          <w:lang w:eastAsia="ru-RU"/>
        </w:rPr>
        <w:t xml:space="preserve"> год.</w:t>
      </w:r>
    </w:p>
    <w:p w14:paraId="17CE9F9C" w14:textId="77777777" w:rsidR="00DA1A46" w:rsidRPr="008E0F6B" w:rsidRDefault="00DA1A46" w:rsidP="00DA1A4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bdr w:val="none" w:sz="0" w:space="0" w:color="auto" w:frame="1"/>
        </w:rPr>
      </w:pPr>
      <w:r w:rsidRPr="008E0F6B">
        <w:rPr>
          <w:b w:val="0"/>
          <w:bCs w:val="0"/>
          <w:sz w:val="24"/>
          <w:szCs w:val="24"/>
          <w:bdr w:val="none" w:sz="0" w:space="0" w:color="auto" w:frame="1"/>
        </w:rPr>
        <w:t xml:space="preserve">  Приглашаем всех заинтересованных лиц принять участие в общественном обсуждении проекта. Имеющиеся вопросы, замечания и предложения по проекту принимаются в системе ПОС (Платформа обратной связи) через личный кабинет Госуслуг по ссылке </w:t>
      </w:r>
      <w:r w:rsidRPr="008E0F6B">
        <w:rPr>
          <w:sz w:val="24"/>
          <w:szCs w:val="24"/>
          <w:bdr w:val="none" w:sz="0" w:space="0" w:color="auto" w:frame="1"/>
        </w:rPr>
        <w:t>https://pos.gosuslugi.ru/lkp/public-discussions/12904/</w:t>
      </w:r>
    </w:p>
    <w:p w14:paraId="6CCDEEBF" w14:textId="77777777" w:rsidR="00DA1A46" w:rsidRPr="0061224B" w:rsidRDefault="00DA1A46" w:rsidP="00DA1A46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/>
      <w:r w:rsidRPr="008E0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либо по электронной почте  </w:t>
      </w:r>
      <w:hyperlink r:id="rId5" w:history="1">
        <w:r w:rsidRPr="008E0F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priemnaya@uzio-satka.ru</w:t>
        </w:r>
      </w:hyperlink>
      <w:r w:rsidRPr="008E0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 09.03.2023 (с пометкой в теме письма «Обсуждение Доклада</w:t>
      </w:r>
      <w:r w:rsidRPr="0061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правоприменительной практике»).</w:t>
      </w:r>
    </w:p>
    <w:p w14:paraId="334D15BD" w14:textId="77777777" w:rsidR="00DA1A46" w:rsidRPr="00DA1A46" w:rsidRDefault="00DA1A46" w:rsidP="00DA1A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Поданные в период общественного обсуждения предложения рассматриваются Управлением земельными и имущественными отношениями Администрации Саткинского муниципального района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9750A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.03.2023 по 13.03.2023. </w:t>
      </w:r>
    </w:p>
    <w:p w14:paraId="2F47D358" w14:textId="77777777" w:rsidR="00DA1A46" w:rsidRDefault="00DA1A46" w:rsidP="00DA1A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общественных обсуждений 14.03.2023 в 11.00</w:t>
      </w:r>
    </w:p>
    <w:p w14:paraId="7183AF15" w14:textId="77777777" w:rsidR="00DA1A46" w:rsidRPr="0069750A" w:rsidRDefault="00DA1A46" w:rsidP="00DA1A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456910, г. Сатка, ул. 50 лет ВЛКСМ, </w:t>
      </w:r>
      <w:proofErr w:type="gramStart"/>
      <w:r w:rsidRPr="0069750A">
        <w:rPr>
          <w:rFonts w:ascii="Times New Roman" w:eastAsia="Times New Roman" w:hAnsi="Times New Roman" w:cs="Times New Roman"/>
          <w:sz w:val="24"/>
          <w:szCs w:val="24"/>
          <w:lang w:eastAsia="ru-RU"/>
        </w:rPr>
        <w:t>д.6 ,каб</w:t>
      </w:r>
      <w:proofErr w:type="gramEnd"/>
      <w:r w:rsidRPr="0069750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</w:p>
    <w:p w14:paraId="63E0A9D8" w14:textId="77777777" w:rsidR="00DA1A46" w:rsidRPr="0069750A" w:rsidRDefault="00DA1A46" w:rsidP="00DA1A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7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общественного обсуждения будут размещены на официальном сайте Управления земельными и имущественными отношениями Администрации Саткинского муниципального района (uzio-satka.ru) не позднее 20.03.2023.</w:t>
      </w:r>
    </w:p>
    <w:p w14:paraId="4C26424E" w14:textId="77777777" w:rsidR="0039116E" w:rsidRDefault="0039116E"/>
    <w:sectPr w:rsidR="0039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A3"/>
    <w:rsid w:val="0039116E"/>
    <w:rsid w:val="0088591A"/>
    <w:rsid w:val="00C960A3"/>
    <w:rsid w:val="00DA1A46"/>
    <w:rsid w:val="00F7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CC485-65E5-4269-8F98-9D94F72F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A46"/>
  </w:style>
  <w:style w:type="paragraph" w:styleId="2">
    <w:name w:val="heading 2"/>
    <w:basedOn w:val="a"/>
    <w:link w:val="20"/>
    <w:uiPriority w:val="9"/>
    <w:qFormat/>
    <w:rsid w:val="00DA1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A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naya@uzio-satka.ru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Наволокина</dc:creator>
  <cp:keywords/>
  <dc:description/>
  <cp:lastModifiedBy>Юлия Наволокина</cp:lastModifiedBy>
  <cp:revision>2</cp:revision>
  <dcterms:created xsi:type="dcterms:W3CDTF">2023-02-06T05:28:00Z</dcterms:created>
  <dcterms:modified xsi:type="dcterms:W3CDTF">2023-02-06T05:28:00Z</dcterms:modified>
</cp:coreProperties>
</file>