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7265DA">
              <w:rPr>
                <w:sz w:val="22"/>
                <w:szCs w:val="22"/>
              </w:rPr>
              <w:t>елябинской области от 21.09.2022 № 908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1</w:t>
            </w: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7265DA">
              <w:rPr>
                <w:rFonts w:ascii="Times New Roman" w:hAnsi="Times New Roman"/>
              </w:rPr>
              <w:t>ровым номером 74:18:0804018:1440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gramStart"/>
            <w:r w:rsidR="002A608C">
              <w:rPr>
                <w:rFonts w:ascii="Times New Roman" w:hAnsi="Times New Roman"/>
              </w:rPr>
              <w:t>г</w:t>
            </w:r>
            <w:proofErr w:type="gramEnd"/>
            <w:r w:rsidR="002A608C">
              <w:rPr>
                <w:rFonts w:ascii="Times New Roman" w:hAnsi="Times New Roman"/>
              </w:rPr>
              <w:t xml:space="preserve">. </w:t>
            </w:r>
            <w:proofErr w:type="spellStart"/>
            <w:r w:rsidR="002A608C">
              <w:rPr>
                <w:rFonts w:ascii="Times New Roman" w:hAnsi="Times New Roman"/>
              </w:rPr>
              <w:t>Сатка</w:t>
            </w:r>
            <w:proofErr w:type="spellEnd"/>
            <w:r w:rsidR="002A608C">
              <w:rPr>
                <w:rFonts w:ascii="Times New Roman" w:hAnsi="Times New Roman"/>
              </w:rPr>
              <w:t>, ул.</w:t>
            </w:r>
            <w:r w:rsidR="00830994">
              <w:rPr>
                <w:rFonts w:ascii="Times New Roman" w:hAnsi="Times New Roman"/>
              </w:rPr>
              <w:t xml:space="preserve"> </w:t>
            </w:r>
            <w:r w:rsidR="007265DA">
              <w:rPr>
                <w:rFonts w:ascii="Times New Roman" w:hAnsi="Times New Roman"/>
              </w:rPr>
              <w:t>имени 100-летия Комбината «Маг</w:t>
            </w:r>
            <w:r w:rsidR="00830994">
              <w:rPr>
                <w:rFonts w:ascii="Times New Roman" w:hAnsi="Times New Roman"/>
              </w:rPr>
              <w:t>не</w:t>
            </w:r>
            <w:r w:rsidR="007265DA">
              <w:rPr>
                <w:rFonts w:ascii="Times New Roman" w:hAnsi="Times New Roman"/>
              </w:rPr>
              <w:t>зит», севернее участка № 3Б,  общей площадью  2400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«объекты бытового, складско</w:t>
            </w:r>
            <w:r w:rsidR="007265DA">
              <w:rPr>
                <w:rFonts w:ascii="Times New Roman" w:hAnsi="Times New Roman"/>
              </w:rPr>
              <w:t>го и коммунального обслуживания</w:t>
            </w:r>
            <w:r w:rsidRPr="00E32C01">
              <w:rPr>
                <w:rFonts w:ascii="Times New Roman" w:hAnsi="Times New Roman"/>
              </w:rPr>
              <w:t xml:space="preserve">»,  на землях населенных пунктов. 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7265DA">
              <w:rPr>
                <w:rFonts w:ascii="Times New Roman" w:hAnsi="Times New Roman"/>
              </w:rPr>
              <w:t xml:space="preserve">аренды  </w:t>
            </w:r>
            <w:r w:rsidR="007265DA" w:rsidRPr="007265DA">
              <w:rPr>
                <w:rFonts w:ascii="Times New Roman" w:hAnsi="Times New Roman"/>
              </w:rPr>
              <w:t>2</w:t>
            </w:r>
            <w:r w:rsidRPr="007265DA">
              <w:rPr>
                <w:rFonts w:ascii="Times New Roman" w:hAnsi="Times New Roman"/>
              </w:rPr>
              <w:t xml:space="preserve"> год</w:t>
            </w:r>
            <w:r w:rsidR="007265DA" w:rsidRPr="007265DA">
              <w:rPr>
                <w:rFonts w:ascii="Times New Roman" w:hAnsi="Times New Roman"/>
              </w:rPr>
              <w:t>а 8</w:t>
            </w:r>
            <w:r w:rsidRPr="007265DA">
              <w:rPr>
                <w:rFonts w:ascii="Times New Roman" w:hAnsi="Times New Roman"/>
              </w:rPr>
              <w:t xml:space="preserve">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C87FB3">
              <w:rPr>
                <w:sz w:val="22"/>
                <w:szCs w:val="22"/>
              </w:rPr>
              <w:t>Саткинское</w:t>
            </w:r>
            <w:proofErr w:type="spellEnd"/>
            <w:r w:rsidR="00C87FB3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 w:rsidR="000B7D99"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7265DA">
              <w:rPr>
                <w:b/>
                <w:sz w:val="22"/>
                <w:szCs w:val="22"/>
              </w:rPr>
              <w:t>-    67800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7265DA">
              <w:rPr>
                <w:b/>
                <w:sz w:val="22"/>
                <w:szCs w:val="22"/>
              </w:rPr>
              <w:t>20340,0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7265DA">
              <w:rPr>
                <w:b/>
                <w:sz w:val="22"/>
                <w:szCs w:val="22"/>
              </w:rPr>
              <w:t>2034 рубля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</w:t>
            </w:r>
            <w:r w:rsidRPr="00E32C01">
              <w:rPr>
                <w:rFonts w:ascii="Times New Roman" w:hAnsi="Times New Roman"/>
              </w:rPr>
              <w:lastRenderedPageBreak/>
              <w:t>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C61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23.12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C61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24.01.2023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C615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</w:t>
            </w:r>
            <w:r w:rsidR="007265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C61520" w:rsidP="00C61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31.01.</w:t>
            </w:r>
            <w:r w:rsidR="00EF3F2F" w:rsidRPr="00B819FA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C61520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31.01</w:t>
            </w:r>
            <w:r w:rsidR="00C47C08" w:rsidRPr="00E32C0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C61520">
              <w:rPr>
                <w:rFonts w:ascii="Times New Roman" w:hAnsi="Times New Roman"/>
              </w:rPr>
              <w:t>12.01.2023</w:t>
            </w:r>
            <w:r w:rsidR="007265DA">
              <w:rPr>
                <w:rFonts w:ascii="Times New Roman" w:hAnsi="Times New Roman"/>
              </w:rPr>
              <w:t xml:space="preserve"> в </w:t>
            </w:r>
            <w:r w:rsidR="00BE4FE2">
              <w:rPr>
                <w:rFonts w:ascii="Times New Roman" w:hAnsi="Times New Roman"/>
              </w:rPr>
              <w:t xml:space="preserve"> 14.20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382814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382814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C47C08" w:rsidRPr="00C61520" w:rsidRDefault="00382814" w:rsidP="00C615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C61520">
        <w:rPr>
          <w:rFonts w:ascii="Times New Roman" w:hAnsi="Times New Roman"/>
        </w:rPr>
        <w:t>:</w:t>
      </w:r>
      <w:r w:rsidR="00C47C08" w:rsidRPr="009F3E9F">
        <w:rPr>
          <w:rFonts w:ascii="Times New Roman" w:hAnsi="Times New Roman"/>
        </w:rPr>
        <w:t xml:space="preserve"> </w:t>
      </w:r>
      <w:proofErr w:type="spellStart"/>
      <w:r w:rsidR="00C61520" w:rsidRPr="007265DA">
        <w:rPr>
          <w:rFonts w:ascii="Times New Roman" w:hAnsi="Times New Roman"/>
          <w:lang w:val="en-US"/>
        </w:rPr>
        <w:t>priemnaya</w:t>
      </w:r>
      <w:proofErr w:type="spellEnd"/>
      <w:r w:rsidR="00C61520" w:rsidRPr="007265DA">
        <w:rPr>
          <w:rFonts w:ascii="Times New Roman" w:hAnsi="Times New Roman"/>
        </w:rPr>
        <w:t>@</w:t>
      </w:r>
      <w:proofErr w:type="spellStart"/>
      <w:r w:rsidR="00C61520" w:rsidRPr="007265DA">
        <w:rPr>
          <w:rFonts w:ascii="Times New Roman" w:hAnsi="Times New Roman"/>
          <w:lang w:val="en-US"/>
        </w:rPr>
        <w:t>uzio</w:t>
      </w:r>
      <w:proofErr w:type="spellEnd"/>
      <w:r w:rsidR="00C61520" w:rsidRPr="007265DA">
        <w:rPr>
          <w:rFonts w:ascii="Times New Roman" w:hAnsi="Times New Roman"/>
        </w:rPr>
        <w:t>-</w:t>
      </w:r>
      <w:proofErr w:type="spellStart"/>
      <w:r w:rsidR="00C61520" w:rsidRPr="007265DA">
        <w:rPr>
          <w:rFonts w:ascii="Times New Roman" w:hAnsi="Times New Roman"/>
          <w:lang w:val="en-US"/>
        </w:rPr>
        <w:t>satka</w:t>
      </w:r>
      <w:proofErr w:type="spellEnd"/>
      <w:r w:rsidR="00C61520" w:rsidRPr="007265DA">
        <w:rPr>
          <w:rFonts w:ascii="Times New Roman" w:hAnsi="Times New Roman"/>
        </w:rPr>
        <w:t>.</w:t>
      </w:r>
      <w:proofErr w:type="spellStart"/>
      <w:r w:rsidR="00C61520" w:rsidRPr="007265DA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82814"/>
    <w:rsid w:val="003D2336"/>
    <w:rsid w:val="00404D70"/>
    <w:rsid w:val="00422517"/>
    <w:rsid w:val="004F1765"/>
    <w:rsid w:val="004F2CAC"/>
    <w:rsid w:val="005269AA"/>
    <w:rsid w:val="00542FF9"/>
    <w:rsid w:val="00571544"/>
    <w:rsid w:val="00592D75"/>
    <w:rsid w:val="00667C57"/>
    <w:rsid w:val="006D25B2"/>
    <w:rsid w:val="00716DE3"/>
    <w:rsid w:val="007265DA"/>
    <w:rsid w:val="00747561"/>
    <w:rsid w:val="00790F54"/>
    <w:rsid w:val="007B4FDA"/>
    <w:rsid w:val="007D3FC6"/>
    <w:rsid w:val="008273BE"/>
    <w:rsid w:val="00830994"/>
    <w:rsid w:val="008B61D9"/>
    <w:rsid w:val="0096124F"/>
    <w:rsid w:val="00976A98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61520"/>
    <w:rsid w:val="00C87FB3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38</cp:revision>
  <cp:lastPrinted>2022-03-29T05:34:00Z</cp:lastPrinted>
  <dcterms:created xsi:type="dcterms:W3CDTF">2022-03-14T10:40:00Z</dcterms:created>
  <dcterms:modified xsi:type="dcterms:W3CDTF">2022-12-21T05:31:00Z</dcterms:modified>
</cp:coreProperties>
</file>