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BD5E8A">
        <w:rPr>
          <w:rFonts w:ascii="Times New Roman" w:hAnsi="Times New Roman"/>
          <w:b/>
        </w:rPr>
        <w:t xml:space="preserve">РОННОЙ ФОРМЕ </w:t>
      </w:r>
      <w:r w:rsidR="00BD5E8A">
        <w:rPr>
          <w:rFonts w:ascii="Times New Roman" w:hAnsi="Times New Roman"/>
          <w:b/>
        </w:rPr>
        <w:tab/>
        <w:t>ПО ПРОДАЖЕ ПРАВА СОБСТВЕННОСТИ  НА ЗЕМЕЛЬНЫЙ УЧАСТОК</w:t>
      </w:r>
      <w:r w:rsidRPr="00E32C01">
        <w:rPr>
          <w:rFonts w:ascii="Times New Roman" w:hAnsi="Times New Roman"/>
          <w:b/>
        </w:rPr>
        <w:t xml:space="preserve">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5D3A" w:rsidRPr="00E32C01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 w:rsidR="000B5D3A" w:rsidRPr="00E32C01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городского </w:t>
            </w:r>
            <w:r w:rsidR="000B7D99">
              <w:rPr>
                <w:sz w:val="22"/>
                <w:szCs w:val="22"/>
              </w:rPr>
              <w:t xml:space="preserve">поселения </w:t>
            </w:r>
            <w:r w:rsidR="002A608C">
              <w:rPr>
                <w:sz w:val="22"/>
                <w:szCs w:val="22"/>
              </w:rPr>
              <w:t>Ч</w:t>
            </w:r>
            <w:r w:rsidR="00EF3C97">
              <w:rPr>
                <w:sz w:val="22"/>
                <w:szCs w:val="22"/>
              </w:rPr>
              <w:t>еляби</w:t>
            </w:r>
            <w:r w:rsidR="00354E30">
              <w:rPr>
                <w:sz w:val="22"/>
                <w:szCs w:val="22"/>
              </w:rPr>
              <w:t>нской области от 19.01.2022 № 47</w:t>
            </w:r>
            <w:r w:rsidR="009640EF">
              <w:rPr>
                <w:sz w:val="22"/>
                <w:szCs w:val="22"/>
              </w:rPr>
              <w:t xml:space="preserve"> </w:t>
            </w:r>
            <w:r w:rsidR="000B7D99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5161E7" w:rsidP="000D64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2</w:t>
            </w:r>
            <w:r w:rsidR="000D64EB" w:rsidRPr="00E32C01">
              <w:rPr>
                <w:rFonts w:ascii="Times New Roman" w:hAnsi="Times New Roman"/>
                <w:b/>
              </w:rPr>
              <w:t xml:space="preserve"> -</w:t>
            </w:r>
            <w:r w:rsidR="000D64EB" w:rsidRPr="00E32C01">
              <w:rPr>
                <w:rFonts w:ascii="Times New Roman" w:hAnsi="Times New Roman"/>
              </w:rPr>
              <w:t xml:space="preserve">  продажа пра</w:t>
            </w:r>
            <w:r w:rsidR="00EF3C97">
              <w:rPr>
                <w:rFonts w:ascii="Times New Roman" w:hAnsi="Times New Roman"/>
              </w:rPr>
              <w:t xml:space="preserve">ва собственности </w:t>
            </w:r>
            <w:r w:rsidR="000D64EB" w:rsidRPr="00E32C01">
              <w:rPr>
                <w:rFonts w:ascii="Times New Roman" w:hAnsi="Times New Roman"/>
              </w:rPr>
              <w:t xml:space="preserve">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354E30">
              <w:rPr>
                <w:rFonts w:ascii="Times New Roman" w:hAnsi="Times New Roman"/>
              </w:rPr>
              <w:t>ровым номером 74:18:0804151:1436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="000D64EB" w:rsidRPr="00E32C01">
              <w:rPr>
                <w:rFonts w:ascii="Times New Roman" w:hAnsi="Times New Roman"/>
              </w:rPr>
              <w:t>Чел</w:t>
            </w:r>
            <w:r w:rsidR="00EF3C97">
              <w:rPr>
                <w:rFonts w:ascii="Times New Roman" w:hAnsi="Times New Roman"/>
              </w:rPr>
              <w:t xml:space="preserve">ябинская область, </w:t>
            </w:r>
            <w:proofErr w:type="gramStart"/>
            <w:r w:rsidR="00EF3C97">
              <w:rPr>
                <w:rFonts w:ascii="Times New Roman" w:hAnsi="Times New Roman"/>
              </w:rPr>
              <w:t>г</w:t>
            </w:r>
            <w:proofErr w:type="gramEnd"/>
            <w:r w:rsidR="00EF3C97">
              <w:rPr>
                <w:rFonts w:ascii="Times New Roman" w:hAnsi="Times New Roman"/>
              </w:rPr>
              <w:t xml:space="preserve">. </w:t>
            </w:r>
            <w:proofErr w:type="spellStart"/>
            <w:r w:rsidR="00EF3C97">
              <w:rPr>
                <w:rFonts w:ascii="Times New Roman" w:hAnsi="Times New Roman"/>
              </w:rPr>
              <w:t>Сатка</w:t>
            </w:r>
            <w:proofErr w:type="spellEnd"/>
            <w:r w:rsidR="00EF3C97">
              <w:rPr>
                <w:rFonts w:ascii="Times New Roman" w:hAnsi="Times New Roman"/>
              </w:rPr>
              <w:t>, в 457 метрах юго-западнее жилого дома № 36 по ул. Пролетарская,  общей площадью  36</w:t>
            </w:r>
            <w:r w:rsidR="000D64EB"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EF3C97">
              <w:rPr>
                <w:rFonts w:ascii="Times New Roman" w:hAnsi="Times New Roman"/>
              </w:rPr>
              <w:t>объекты, связанные с содержанием и обслуживанием транспортных средств</w:t>
            </w:r>
            <w:r w:rsidR="005302E6">
              <w:rPr>
                <w:rFonts w:ascii="Times New Roman" w:hAnsi="Times New Roman"/>
              </w:rPr>
              <w:t>»</w:t>
            </w:r>
            <w:r w:rsidR="000D64EB" w:rsidRPr="00E32C01">
              <w:rPr>
                <w:rFonts w:ascii="Times New Roman" w:hAnsi="Times New Roman"/>
              </w:rPr>
              <w:t xml:space="preserve">,  на землях населенных пунктов. Обременения земельного участка отсутствуют. 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AF7BEE">
              <w:rPr>
                <w:sz w:val="22"/>
                <w:szCs w:val="22"/>
              </w:rPr>
              <w:t>Саткинское</w:t>
            </w:r>
            <w:proofErr w:type="spellEnd"/>
            <w:r w:rsidR="00AF7BEE">
              <w:rPr>
                <w:sz w:val="22"/>
                <w:szCs w:val="22"/>
              </w:rPr>
              <w:t xml:space="preserve"> городское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:rsidR="000D64EB" w:rsidRPr="00900754" w:rsidRDefault="000D64EB" w:rsidP="00900754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  <w:r w:rsidRPr="00E32C01">
              <w:t>возможно технологическое присо</w:t>
            </w:r>
            <w:r w:rsidR="00900754">
              <w:t>единение к электрическим сетям. Отсутствует возможность подключения к сетям водоснабжения, канализации, газоснабжения.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EF3C97">
              <w:rPr>
                <w:b/>
                <w:sz w:val="22"/>
                <w:szCs w:val="22"/>
              </w:rPr>
              <w:t>-    20000</w:t>
            </w:r>
            <w:r w:rsidR="005302E6">
              <w:rPr>
                <w:b/>
                <w:sz w:val="22"/>
                <w:szCs w:val="22"/>
              </w:rPr>
              <w:t>,0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EF3C97">
              <w:rPr>
                <w:b/>
                <w:sz w:val="22"/>
                <w:szCs w:val="22"/>
              </w:rPr>
              <w:t>6000</w:t>
            </w:r>
            <w:r w:rsidR="005302E6">
              <w:rPr>
                <w:b/>
                <w:sz w:val="22"/>
                <w:szCs w:val="22"/>
              </w:rPr>
              <w:t>,0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EF3C97">
              <w:rPr>
                <w:b/>
                <w:sz w:val="22"/>
                <w:szCs w:val="22"/>
              </w:rPr>
              <w:t>600</w:t>
            </w:r>
            <w:r w:rsidRPr="000B7D99">
              <w:rPr>
                <w:b/>
                <w:sz w:val="22"/>
                <w:szCs w:val="22"/>
              </w:rPr>
              <w:t>,0 рублей.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E32C01" w:rsidRDefault="00EF3C9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права собственности на   земельный участок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</w:t>
            </w:r>
            <w:r w:rsidR="00900754">
              <w:rPr>
                <w:rFonts w:ascii="Times New Roman" w:hAnsi="Times New Roman"/>
              </w:rPr>
              <w:t>ожений стоимости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013EC2">
              <w:rPr>
                <w:rFonts w:ascii="Times New Roman" w:hAnsi="Times New Roman"/>
              </w:rPr>
              <w:t xml:space="preserve"> стоимости </w:t>
            </w:r>
            <w:r w:rsidR="002746DD" w:rsidRPr="00E32C01">
              <w:rPr>
                <w:rFonts w:ascii="Times New Roman" w:hAnsi="Times New Roman"/>
              </w:rPr>
              <w:t xml:space="preserve">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:rsidR="0091471F" w:rsidRPr="0091471F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71F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proofErr w:type="gramStart"/>
            <w:r w:rsidR="0091471F" w:rsidRPr="0091471F">
              <w:rPr>
                <w:rFonts w:ascii="Times New Roman" w:hAnsi="Times New Roman"/>
              </w:rPr>
              <w:t xml:space="preserve">Получатель  УФК  по  Челябинской  области (Управление земельными и имущественными отношениями Администрации </w:t>
            </w:r>
            <w:proofErr w:type="spellStart"/>
            <w:r w:rsidR="0091471F" w:rsidRPr="0091471F">
              <w:rPr>
                <w:rFonts w:ascii="Times New Roman" w:hAnsi="Times New Roman"/>
              </w:rPr>
              <w:t>Саткинского</w:t>
            </w:r>
            <w:proofErr w:type="spellEnd"/>
            <w:r w:rsidR="0091471F" w:rsidRPr="0091471F">
              <w:rPr>
                <w:rFonts w:ascii="Times New Roman" w:hAnsi="Times New Roman"/>
              </w:rPr>
              <w:t xml:space="preserve"> муниципального района, л. </w:t>
            </w:r>
            <w:proofErr w:type="spellStart"/>
            <w:r w:rsidR="0091471F" w:rsidRPr="0091471F">
              <w:rPr>
                <w:rFonts w:ascii="Times New Roman" w:hAnsi="Times New Roman"/>
              </w:rPr>
              <w:t>сч</w:t>
            </w:r>
            <w:proofErr w:type="spellEnd"/>
            <w:r w:rsidR="0091471F" w:rsidRPr="0091471F">
              <w:rPr>
                <w:rFonts w:ascii="Times New Roman" w:hAnsi="Times New Roman"/>
              </w:rPr>
              <w:t>. 05693019230, ИНН 7417000366,  КПП 745701001, Банк получателя:</w:t>
            </w:r>
            <w:proofErr w:type="gramEnd"/>
            <w:r w:rsidR="0091471F" w:rsidRPr="0091471F">
              <w:rPr>
                <w:rFonts w:ascii="Times New Roman" w:hAnsi="Times New Roman"/>
              </w:rPr>
              <w:t xml:space="preserve"> Отделение Челябинск БАНКА РОСССИИ//УФК по Челябинской области </w:t>
            </w:r>
            <w:proofErr w:type="gramStart"/>
            <w:r w:rsidR="0091471F" w:rsidRPr="0091471F">
              <w:rPr>
                <w:rFonts w:ascii="Times New Roman" w:hAnsi="Times New Roman"/>
              </w:rPr>
              <w:t>г</w:t>
            </w:r>
            <w:proofErr w:type="gramEnd"/>
            <w:r w:rsidR="0091471F" w:rsidRPr="0091471F">
              <w:rPr>
                <w:rFonts w:ascii="Times New Roman" w:hAnsi="Times New Roman"/>
              </w:rPr>
              <w:t xml:space="preserve">. Челябинск, БИК 017501500, счет банка получателя: 40102810645370000062, счет получателя 03232643756490006900,  ОКТМО  г. </w:t>
            </w:r>
            <w:proofErr w:type="spellStart"/>
            <w:r w:rsidR="0091471F" w:rsidRPr="0091471F">
              <w:rPr>
                <w:rFonts w:ascii="Times New Roman" w:hAnsi="Times New Roman"/>
              </w:rPr>
              <w:t>Сатка</w:t>
            </w:r>
            <w:proofErr w:type="spellEnd"/>
            <w:r w:rsidR="0091471F" w:rsidRPr="0091471F">
              <w:rPr>
                <w:rFonts w:ascii="Times New Roman" w:hAnsi="Times New Roman"/>
              </w:rPr>
              <w:t xml:space="preserve"> 75 649 101</w:t>
            </w:r>
          </w:p>
          <w:p w:rsidR="00C47C08" w:rsidRPr="00E32C01" w:rsidRDefault="00C47C08" w:rsidP="00914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013E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03.06</w:t>
            </w:r>
            <w:r w:rsidR="00C47C08" w:rsidRPr="00E32C01">
              <w:rPr>
                <w:rFonts w:ascii="Times New Roman" w:hAnsi="Times New Roman"/>
                <w:b/>
              </w:rPr>
              <w:t xml:space="preserve">.2022года,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013EC2" w:rsidP="0053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04.07</w:t>
            </w:r>
            <w:r w:rsidR="005302E6">
              <w:rPr>
                <w:rFonts w:ascii="Times New Roman" w:hAnsi="Times New Roman"/>
                <w:b/>
              </w:rPr>
              <w:t>.2</w:t>
            </w:r>
            <w:r w:rsidR="00F31C35">
              <w:rPr>
                <w:rFonts w:ascii="Times New Roman" w:hAnsi="Times New Roman"/>
                <w:b/>
              </w:rPr>
              <w:t>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E32C01" w:rsidRDefault="00013E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06.07</w:t>
            </w:r>
            <w:r w:rsidR="00C47C08" w:rsidRPr="00E32C01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E32C01" w:rsidRDefault="00013E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11.07</w:t>
            </w:r>
            <w:r w:rsidR="00EF3F2F" w:rsidRPr="00B819FA">
              <w:rPr>
                <w:rFonts w:ascii="Times New Roman" w:hAnsi="Times New Roman"/>
                <w:b/>
              </w:rPr>
              <w:t>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E32C01" w:rsidRDefault="00013EC2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11.07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Срок заключения договора  </w:t>
            </w:r>
            <w:r w:rsidR="005F4D61">
              <w:rPr>
                <w:rFonts w:ascii="Times New Roman" w:hAnsi="Times New Roman"/>
              </w:rPr>
              <w:t>купли-продажи</w:t>
            </w:r>
          </w:p>
        </w:tc>
        <w:tc>
          <w:tcPr>
            <w:tcW w:w="6770" w:type="dxa"/>
            <w:hideMark/>
          </w:tcPr>
          <w:p w:rsidR="00C47C08" w:rsidRPr="00E32C01" w:rsidRDefault="00013E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</w:t>
            </w:r>
            <w:r w:rsidR="00C47C08" w:rsidRPr="00E32C01">
              <w:rPr>
                <w:rFonts w:ascii="Times New Roman" w:hAnsi="Times New Roman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91471F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  <w:r w:rsidRPr="00DF5276">
              <w:rPr>
                <w:sz w:val="22"/>
                <w:szCs w:val="22"/>
              </w:rPr>
              <w:t xml:space="preserve">на  </w:t>
            </w:r>
            <w:proofErr w:type="spellStart"/>
            <w:proofErr w:type="gramStart"/>
            <w:r w:rsidRPr="00DF5276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F5276">
              <w:rPr>
                <w:sz w:val="22"/>
                <w:szCs w:val="22"/>
              </w:rPr>
              <w:t>/</w:t>
            </w:r>
            <w:proofErr w:type="spellStart"/>
            <w:r w:rsidRPr="00DF5276">
              <w:rPr>
                <w:sz w:val="22"/>
                <w:szCs w:val="22"/>
              </w:rPr>
              <w:t>сч</w:t>
            </w:r>
            <w:proofErr w:type="spellEnd"/>
            <w:r w:rsidRPr="00DF5276">
              <w:rPr>
                <w:sz w:val="22"/>
                <w:szCs w:val="22"/>
              </w:rPr>
              <w:t xml:space="preserve">. 40101810400000010801 Отделением Челябинск  г. Челябинск, ИНН/КПП 7417000366/745701001, БИК  047501001, КБК земля 61811406013130000430, Получатель УФК по Челябинской обл. (Управление земельными и имущественными отношениями Администрации </w:t>
            </w:r>
            <w:proofErr w:type="spellStart"/>
            <w:r w:rsidRPr="00DF5276">
              <w:rPr>
                <w:sz w:val="22"/>
                <w:szCs w:val="22"/>
              </w:rPr>
              <w:t>Саткинского</w:t>
            </w:r>
            <w:proofErr w:type="spellEnd"/>
            <w:r w:rsidRPr="00DF5276">
              <w:rPr>
                <w:sz w:val="22"/>
                <w:szCs w:val="22"/>
              </w:rPr>
              <w:t xml:space="preserve"> муниципального района).   ОКТМО г. </w:t>
            </w:r>
            <w:proofErr w:type="spellStart"/>
            <w:r w:rsidRPr="00DF5276">
              <w:rPr>
                <w:sz w:val="22"/>
                <w:szCs w:val="22"/>
              </w:rPr>
              <w:t>Сатка</w:t>
            </w:r>
            <w:proofErr w:type="spellEnd"/>
            <w:r w:rsidRPr="00DF5276">
              <w:rPr>
                <w:sz w:val="22"/>
                <w:szCs w:val="22"/>
              </w:rPr>
              <w:t xml:space="preserve"> 75 649 101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</w:t>
            </w:r>
            <w:r w:rsidR="00013EC2">
              <w:rPr>
                <w:rFonts w:ascii="Times New Roman" w:hAnsi="Times New Roman"/>
              </w:rPr>
              <w:t>и оформление права собственности</w:t>
            </w:r>
            <w:r w:rsidRPr="00E32C01">
              <w:rPr>
                <w:rFonts w:ascii="Times New Roman" w:hAnsi="Times New Roman"/>
              </w:rPr>
              <w:t xml:space="preserve">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91471F">
              <w:rPr>
                <w:rFonts w:ascii="Times New Roman" w:hAnsi="Times New Roman"/>
              </w:rPr>
              <w:t>, условиями договора купли-продажи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013EC2">
              <w:rPr>
                <w:rFonts w:ascii="Times New Roman" w:hAnsi="Times New Roman"/>
              </w:rPr>
              <w:t>укциона, проект договора  купли-продажи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</w:t>
            </w:r>
            <w:r w:rsidRPr="00E32C01">
              <w:rPr>
                <w:rFonts w:ascii="Times New Roman" w:hAnsi="Times New Roman"/>
              </w:rPr>
              <w:lastRenderedPageBreak/>
              <w:t xml:space="preserve">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013EC2">
              <w:rPr>
                <w:rFonts w:ascii="Times New Roman" w:hAnsi="Times New Roman"/>
              </w:rPr>
              <w:t>15.06</w:t>
            </w:r>
            <w:r w:rsidRPr="00E32C01">
              <w:rPr>
                <w:rFonts w:ascii="Times New Roman" w:hAnsi="Times New Roman"/>
              </w:rPr>
              <w:t>.2022</w:t>
            </w:r>
            <w:r w:rsidR="005302E6">
              <w:rPr>
                <w:rFonts w:ascii="Times New Roman" w:hAnsi="Times New Roman"/>
              </w:rPr>
              <w:t xml:space="preserve"> 14.0</w:t>
            </w:r>
            <w:r w:rsidR="00BE4FE2">
              <w:rPr>
                <w:rFonts w:ascii="Times New Roman" w:hAnsi="Times New Roman"/>
              </w:rPr>
              <w:t>0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962" w:rsidRPr="000B7D99" w:rsidRDefault="00C47C08" w:rsidP="00AB5962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AB596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47C08" w:rsidRPr="009F3E9F" w:rsidRDefault="00C47C08" w:rsidP="00AB5962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</w:t>
      </w:r>
      <w:r w:rsidRPr="00E32C01">
        <w:rPr>
          <w:sz w:val="22"/>
          <w:szCs w:val="22"/>
        </w:rPr>
        <w:lastRenderedPageBreak/>
        <w:t>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:rsidR="0091471F" w:rsidRPr="0091471F" w:rsidRDefault="0091471F" w:rsidP="009F3E9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proofErr w:type="gramStart"/>
      <w:r w:rsidRPr="0091471F">
        <w:rPr>
          <w:rFonts w:ascii="Times New Roman" w:hAnsi="Times New Roman"/>
        </w:rPr>
        <w:t xml:space="preserve">Получатель  УФК  по  Челябинской  области (Управление земельными и имущественными отношениями Администрации </w:t>
      </w:r>
      <w:proofErr w:type="spellStart"/>
      <w:r w:rsidRPr="0091471F">
        <w:rPr>
          <w:rFonts w:ascii="Times New Roman" w:hAnsi="Times New Roman"/>
        </w:rPr>
        <w:t>Саткинского</w:t>
      </w:r>
      <w:proofErr w:type="spellEnd"/>
      <w:r w:rsidRPr="0091471F">
        <w:rPr>
          <w:rFonts w:ascii="Times New Roman" w:hAnsi="Times New Roman"/>
        </w:rPr>
        <w:t xml:space="preserve"> муниципального района, л. </w:t>
      </w:r>
      <w:proofErr w:type="spellStart"/>
      <w:r w:rsidRPr="0091471F">
        <w:rPr>
          <w:rFonts w:ascii="Times New Roman" w:hAnsi="Times New Roman"/>
        </w:rPr>
        <w:t>сч</w:t>
      </w:r>
      <w:proofErr w:type="spellEnd"/>
      <w:r w:rsidRPr="0091471F">
        <w:rPr>
          <w:rFonts w:ascii="Times New Roman" w:hAnsi="Times New Roman"/>
        </w:rPr>
        <w:t>. 05693019230, ИНН 7417000366,  КПП 745701001, Банк получателя:</w:t>
      </w:r>
      <w:proofErr w:type="gramEnd"/>
      <w:r w:rsidRPr="0091471F">
        <w:rPr>
          <w:rFonts w:ascii="Times New Roman" w:hAnsi="Times New Roman"/>
        </w:rPr>
        <w:t xml:space="preserve"> Отделение Челябинск БАНКА РОСССИИ//УФК по Челябинской области </w:t>
      </w:r>
      <w:proofErr w:type="gramStart"/>
      <w:r w:rsidRPr="0091471F">
        <w:rPr>
          <w:rFonts w:ascii="Times New Roman" w:hAnsi="Times New Roman"/>
        </w:rPr>
        <w:t>г</w:t>
      </w:r>
      <w:proofErr w:type="gramEnd"/>
      <w:r w:rsidRPr="0091471F">
        <w:rPr>
          <w:rFonts w:ascii="Times New Roman" w:hAnsi="Times New Roman"/>
        </w:rPr>
        <w:t xml:space="preserve">. Челябинск, БИК 017501500, счет банка получателя: 40102810645370000062, счет получателя 03232643756490006900,  ОКТМО  г. </w:t>
      </w:r>
      <w:proofErr w:type="spellStart"/>
      <w:r w:rsidRPr="0091471F">
        <w:rPr>
          <w:rFonts w:ascii="Times New Roman" w:hAnsi="Times New Roman"/>
        </w:rPr>
        <w:t>Сатка</w:t>
      </w:r>
      <w:proofErr w:type="spellEnd"/>
      <w:r w:rsidRPr="0091471F">
        <w:rPr>
          <w:rFonts w:ascii="Times New Roman" w:hAnsi="Times New Roman"/>
        </w:rPr>
        <w:t xml:space="preserve"> 75 649 101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</w:t>
      </w:r>
      <w:r w:rsidRPr="00E32C01">
        <w:rPr>
          <w:sz w:val="22"/>
          <w:szCs w:val="22"/>
        </w:rPr>
        <w:lastRenderedPageBreak/>
        <w:t>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</w:t>
      </w:r>
      <w:r w:rsidR="00913BDD">
        <w:rPr>
          <w:sz w:val="22"/>
          <w:szCs w:val="22"/>
        </w:rPr>
        <w:t xml:space="preserve"> стоимости земельного участка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13BDD">
        <w:rPr>
          <w:sz w:val="22"/>
          <w:szCs w:val="22"/>
        </w:rPr>
        <w:t>купли-продажи</w:t>
      </w:r>
      <w:r w:rsidR="00FE0FF3" w:rsidRPr="00E32C01">
        <w:rPr>
          <w:sz w:val="22"/>
          <w:szCs w:val="22"/>
        </w:rPr>
        <w:t xml:space="preserve">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00754">
        <w:rPr>
          <w:sz w:val="22"/>
          <w:szCs w:val="22"/>
        </w:rPr>
        <w:t>й срок договора купли-продажи</w:t>
      </w:r>
      <w:r w:rsidR="00976A98" w:rsidRPr="00E32C01">
        <w:rPr>
          <w:sz w:val="22"/>
          <w:szCs w:val="22"/>
        </w:rPr>
        <w:t xml:space="preserve">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</w:t>
      </w:r>
      <w:r w:rsidRPr="00E32C01">
        <w:rPr>
          <w:sz w:val="22"/>
          <w:szCs w:val="22"/>
        </w:rPr>
        <w:lastRenderedPageBreak/>
        <w:t xml:space="preserve">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F4D61">
        <w:rPr>
          <w:b/>
          <w:sz w:val="22"/>
          <w:szCs w:val="22"/>
        </w:rPr>
        <w:t>. Заключение договора купли-продажи</w:t>
      </w:r>
      <w:r w:rsidR="00C47C08" w:rsidRPr="00E32C01">
        <w:rPr>
          <w:b/>
          <w:sz w:val="22"/>
          <w:szCs w:val="22"/>
        </w:rPr>
        <w:t xml:space="preserve"> по итогам проведения аукциона</w:t>
      </w:r>
    </w:p>
    <w:p w:rsidR="00C47C08" w:rsidRPr="00E32C01" w:rsidRDefault="005F4D61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1. Договор купли-продажи</w:t>
      </w:r>
      <w:r w:rsidR="00C47C08" w:rsidRPr="00E32C01">
        <w:rPr>
          <w:sz w:val="22"/>
          <w:szCs w:val="22"/>
        </w:rPr>
        <w:t xml:space="preserve">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</w:t>
      </w:r>
      <w:r w:rsidR="005F4D61">
        <w:rPr>
          <w:sz w:val="22"/>
          <w:szCs w:val="22"/>
        </w:rPr>
        <w:t xml:space="preserve">она, засчитывается в счет  стоимости </w:t>
      </w:r>
      <w:r w:rsidRPr="00E32C01">
        <w:rPr>
          <w:sz w:val="22"/>
          <w:szCs w:val="22"/>
        </w:rPr>
        <w:t xml:space="preserve">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</w:t>
      </w:r>
      <w:r w:rsidR="005F4D61">
        <w:rPr>
          <w:sz w:val="22"/>
          <w:szCs w:val="22"/>
        </w:rPr>
        <w:t>та, указанного в договоре купли-продажи</w:t>
      </w:r>
      <w:r w:rsidR="00C47C08" w:rsidRPr="00E32C01">
        <w:rPr>
          <w:sz w:val="22"/>
          <w:szCs w:val="22"/>
        </w:rPr>
        <w:t xml:space="preserve">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</w:t>
      </w:r>
      <w:r w:rsidR="005F4D61">
        <w:rPr>
          <w:sz w:val="22"/>
          <w:szCs w:val="22"/>
        </w:rPr>
        <w:t>тановленный срок договора купли-продажи</w:t>
      </w:r>
      <w:r w:rsidRPr="00E32C01">
        <w:rPr>
          <w:sz w:val="22"/>
          <w:szCs w:val="22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С формой з</w:t>
      </w:r>
      <w:r w:rsidR="005F4D61">
        <w:rPr>
          <w:sz w:val="22"/>
          <w:szCs w:val="22"/>
        </w:rPr>
        <w:t>аявки, условиями договора купли-продажи</w:t>
      </w:r>
      <w:r w:rsidRPr="00E32C01">
        <w:rPr>
          <w:sz w:val="22"/>
          <w:szCs w:val="22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5F4D61">
        <w:rPr>
          <w:sz w:val="22"/>
          <w:szCs w:val="22"/>
        </w:rPr>
        <w:t>2 – проект договора купли-продажи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AB5962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F1765" w:rsidRPr="004F1765">
        <w:rPr>
          <w:rFonts w:ascii="Times New Roman" w:hAnsi="Times New Roman"/>
          <w:sz w:val="24"/>
          <w:szCs w:val="24"/>
        </w:rPr>
        <w:t xml:space="preserve">  отношениями  Администрации </w:t>
      </w:r>
      <w:proofErr w:type="spellStart"/>
      <w:r w:rsidR="004F1765"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4F1765"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1765"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AB5962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765" w:rsidRPr="004F176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3EC2"/>
    <w:rsid w:val="0001739E"/>
    <w:rsid w:val="00017CE5"/>
    <w:rsid w:val="000516E1"/>
    <w:rsid w:val="000A1494"/>
    <w:rsid w:val="000B5D3A"/>
    <w:rsid w:val="000B7D99"/>
    <w:rsid w:val="000D64EB"/>
    <w:rsid w:val="00167930"/>
    <w:rsid w:val="001A4877"/>
    <w:rsid w:val="001C5002"/>
    <w:rsid w:val="0025266D"/>
    <w:rsid w:val="002746DD"/>
    <w:rsid w:val="002A608C"/>
    <w:rsid w:val="002B1DC6"/>
    <w:rsid w:val="002F5F80"/>
    <w:rsid w:val="00321B3F"/>
    <w:rsid w:val="00354E30"/>
    <w:rsid w:val="00362ACE"/>
    <w:rsid w:val="003744C3"/>
    <w:rsid w:val="003D2336"/>
    <w:rsid w:val="00404D70"/>
    <w:rsid w:val="00422517"/>
    <w:rsid w:val="004B74FD"/>
    <w:rsid w:val="004F1765"/>
    <w:rsid w:val="004F2CAC"/>
    <w:rsid w:val="005161E7"/>
    <w:rsid w:val="005269AA"/>
    <w:rsid w:val="005302E6"/>
    <w:rsid w:val="00542FF9"/>
    <w:rsid w:val="0055635A"/>
    <w:rsid w:val="00571544"/>
    <w:rsid w:val="00587810"/>
    <w:rsid w:val="00592D75"/>
    <w:rsid w:val="005F4D61"/>
    <w:rsid w:val="00667C57"/>
    <w:rsid w:val="006D25B2"/>
    <w:rsid w:val="00790F54"/>
    <w:rsid w:val="007B4FDA"/>
    <w:rsid w:val="007D3FC6"/>
    <w:rsid w:val="008273BE"/>
    <w:rsid w:val="008B61D9"/>
    <w:rsid w:val="00900754"/>
    <w:rsid w:val="00913BDD"/>
    <w:rsid w:val="0091471F"/>
    <w:rsid w:val="009640EF"/>
    <w:rsid w:val="00976A98"/>
    <w:rsid w:val="009B0C28"/>
    <w:rsid w:val="009F3E9F"/>
    <w:rsid w:val="00A6500D"/>
    <w:rsid w:val="00A879D0"/>
    <w:rsid w:val="00AB5962"/>
    <w:rsid w:val="00AF7BEE"/>
    <w:rsid w:val="00B04214"/>
    <w:rsid w:val="00B30351"/>
    <w:rsid w:val="00B467E4"/>
    <w:rsid w:val="00B510AC"/>
    <w:rsid w:val="00B649DD"/>
    <w:rsid w:val="00B64ADB"/>
    <w:rsid w:val="00B74CEA"/>
    <w:rsid w:val="00B819FA"/>
    <w:rsid w:val="00BD5E8A"/>
    <w:rsid w:val="00BE4FE2"/>
    <w:rsid w:val="00C34FA3"/>
    <w:rsid w:val="00C47C08"/>
    <w:rsid w:val="00CD3B02"/>
    <w:rsid w:val="00CD5DBD"/>
    <w:rsid w:val="00D359F0"/>
    <w:rsid w:val="00D7219E"/>
    <w:rsid w:val="00D8721B"/>
    <w:rsid w:val="00D97D85"/>
    <w:rsid w:val="00E03F5E"/>
    <w:rsid w:val="00E21140"/>
    <w:rsid w:val="00E32C01"/>
    <w:rsid w:val="00EF0CEC"/>
    <w:rsid w:val="00EF3C97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  <w:rsid w:val="00FE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8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44</cp:revision>
  <cp:lastPrinted>2022-06-01T11:35:00Z</cp:lastPrinted>
  <dcterms:created xsi:type="dcterms:W3CDTF">2022-03-14T10:40:00Z</dcterms:created>
  <dcterms:modified xsi:type="dcterms:W3CDTF">2022-06-01T11:36:00Z</dcterms:modified>
</cp:coreProperties>
</file>