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0E" w:rsidRPr="005E720E" w:rsidRDefault="00F930E2" w:rsidP="00F930E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УТВЕРЖДЕНА</w:t>
      </w:r>
    </w:p>
    <w:p w:rsidR="005E720E" w:rsidRPr="005E720E" w:rsidRDefault="00F930E2" w:rsidP="00F930E2">
      <w:pPr>
        <w:widowControl/>
        <w:tabs>
          <w:tab w:val="left" w:pos="5954"/>
        </w:tabs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Постановлением Администрации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Саткинского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муниципального района</w:t>
      </w:r>
    </w:p>
    <w:p w:rsidR="005E720E" w:rsidRPr="005E720E" w:rsidRDefault="00D02383" w:rsidP="00E76E3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  <w:r w:rsidR="005739E8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="00F930E2">
        <w:rPr>
          <w:rFonts w:ascii="Times New Roman" w:eastAsia="Calibri" w:hAnsi="Times New Roman" w:cs="Times New Roman"/>
          <w:lang w:eastAsia="en-US"/>
        </w:rPr>
        <w:t>от «</w:t>
      </w:r>
      <w:r w:rsidR="00CF3AFE">
        <w:rPr>
          <w:rFonts w:ascii="Times New Roman" w:eastAsia="Calibri" w:hAnsi="Times New Roman" w:cs="Times New Roman"/>
          <w:lang w:eastAsia="en-US"/>
        </w:rPr>
        <w:t xml:space="preserve"> 27 </w:t>
      </w:r>
      <w:r w:rsidR="00F930E2">
        <w:rPr>
          <w:rFonts w:ascii="Times New Roman" w:eastAsia="Calibri" w:hAnsi="Times New Roman" w:cs="Times New Roman"/>
          <w:lang w:eastAsia="en-US"/>
        </w:rPr>
        <w:t>»</w:t>
      </w:r>
      <w:r w:rsidR="00CF3AFE">
        <w:rPr>
          <w:rFonts w:ascii="Times New Roman" w:eastAsia="Calibri" w:hAnsi="Times New Roman" w:cs="Times New Roman"/>
          <w:lang w:eastAsia="en-US"/>
        </w:rPr>
        <w:t xml:space="preserve"> декабря</w:t>
      </w:r>
      <w:r w:rsidR="003D60DD">
        <w:rPr>
          <w:rFonts w:ascii="Times New Roman" w:eastAsia="Calibri" w:hAnsi="Times New Roman" w:cs="Times New Roman"/>
          <w:lang w:eastAsia="en-US"/>
        </w:rPr>
        <w:t xml:space="preserve"> </w:t>
      </w:r>
      <w:r w:rsidR="005E720E"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  <w:r w:rsidR="005E720E" w:rsidRPr="005E720E">
        <w:rPr>
          <w:rFonts w:ascii="Times New Roman" w:eastAsia="Calibri" w:hAnsi="Times New Roman" w:cs="Times New Roman"/>
          <w:lang w:eastAsia="en-US"/>
        </w:rPr>
        <w:t xml:space="preserve"> г. № </w:t>
      </w:r>
      <w:r w:rsidR="00766732">
        <w:rPr>
          <w:rFonts w:ascii="Times New Roman" w:eastAsia="Calibri" w:hAnsi="Times New Roman" w:cs="Times New Roman"/>
          <w:lang w:eastAsia="en-US"/>
        </w:rPr>
        <w:t>989</w:t>
      </w:r>
      <w:r w:rsidR="003D60DD">
        <w:rPr>
          <w:rFonts w:ascii="Times New Roman" w:eastAsia="Calibri" w:hAnsi="Times New Roman" w:cs="Times New Roman"/>
          <w:lang w:eastAsia="en-US"/>
        </w:rPr>
        <w:t xml:space="preserve"> </w:t>
      </w:r>
      <w:r w:rsidR="0028196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F34C9B" w:rsidRPr="005E720E" w:rsidRDefault="00F34C9B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МУНИЦИПАЛЬНАЯ ПРОГРАММА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F930E2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lang w:eastAsia="en-US"/>
        </w:rPr>
        <w:t>«</w:t>
      </w:r>
      <w:r w:rsidR="005E720E" w:rsidRPr="005E720E">
        <w:rPr>
          <w:rFonts w:ascii="Times New Roman" w:eastAsia="Calibri" w:hAnsi="Times New Roman" w:cs="Times New Roman"/>
          <w:lang w:eastAsia="en-US"/>
        </w:rPr>
        <w:t>Выполнение функций по управлению,  владению, пользованию и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распоряжению муниципальной собственностью в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Саткинском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городском поселении</w:t>
      </w:r>
      <w:r w:rsidR="00FF58EB">
        <w:rPr>
          <w:rFonts w:ascii="Times New Roman" w:eastAsia="Calibri" w:hAnsi="Times New Roman" w:cs="Times New Roman"/>
          <w:lang w:eastAsia="en-US"/>
        </w:rPr>
        <w:t>»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на 201</w:t>
      </w:r>
      <w:r w:rsidR="00D33FC4">
        <w:rPr>
          <w:rFonts w:ascii="Times New Roman" w:eastAsia="Calibri" w:hAnsi="Times New Roman" w:cs="Times New Roman"/>
          <w:lang w:eastAsia="en-US"/>
        </w:rPr>
        <w:t>8</w:t>
      </w:r>
      <w:r w:rsidR="002F32AC">
        <w:rPr>
          <w:rFonts w:ascii="Times New Roman" w:eastAsia="Calibri" w:hAnsi="Times New Roman" w:cs="Times New Roman"/>
          <w:lang w:eastAsia="en-US"/>
        </w:rPr>
        <w:t xml:space="preserve"> -20</w:t>
      </w:r>
      <w:r w:rsidR="00D33FC4">
        <w:rPr>
          <w:rFonts w:ascii="Times New Roman" w:eastAsia="Calibri" w:hAnsi="Times New Roman" w:cs="Times New Roman"/>
          <w:lang w:eastAsia="en-US"/>
        </w:rPr>
        <w:t>20</w:t>
      </w:r>
      <w:r w:rsidRPr="005E720E">
        <w:rPr>
          <w:rFonts w:ascii="Times New Roman" w:eastAsia="Calibri" w:hAnsi="Times New Roman" w:cs="Times New Roman"/>
          <w:lang w:eastAsia="en-US"/>
        </w:rPr>
        <w:t xml:space="preserve"> год</w:t>
      </w:r>
      <w:bookmarkEnd w:id="0"/>
      <w:bookmarkEnd w:id="1"/>
      <w:r w:rsidR="002F32AC">
        <w:rPr>
          <w:rFonts w:ascii="Times New Roman" w:eastAsia="Calibri" w:hAnsi="Times New Roman" w:cs="Times New Roman"/>
          <w:lang w:eastAsia="en-US"/>
        </w:rPr>
        <w:t>ы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76E3D" w:rsidRDefault="00E76E3D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Pr="005E720E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г.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Сатка</w:t>
      </w:r>
      <w:proofErr w:type="spellEnd"/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</w:p>
    <w:p w:rsidR="00FB4812" w:rsidRPr="00FB5A7B" w:rsidRDefault="00FB4812" w:rsidP="00D02383">
      <w:pPr>
        <w:pStyle w:val="a9"/>
        <w:spacing w:line="360" w:lineRule="auto"/>
        <w:jc w:val="center"/>
        <w:rPr>
          <w:rFonts w:ascii="Times New Roman" w:hAnsi="Times New Roman" w:cs="Times New Roman"/>
        </w:rPr>
      </w:pPr>
      <w:r w:rsidRPr="00FB5A7B">
        <w:rPr>
          <w:rFonts w:ascii="Times New Roman" w:hAnsi="Times New Roman" w:cs="Times New Roman"/>
        </w:rPr>
        <w:lastRenderedPageBreak/>
        <w:t>П</w:t>
      </w:r>
      <w:r w:rsidR="00927868" w:rsidRPr="00FB5A7B">
        <w:rPr>
          <w:rFonts w:ascii="Times New Roman" w:hAnsi="Times New Roman" w:cs="Times New Roman"/>
        </w:rPr>
        <w:t>аспорт муниципальной программы</w:t>
      </w:r>
    </w:p>
    <w:p w:rsidR="00902F1F" w:rsidRPr="00FB5A7B" w:rsidRDefault="00AD4AB1" w:rsidP="00D02383">
      <w:pPr>
        <w:pStyle w:val="1"/>
        <w:spacing w:line="360" w:lineRule="auto"/>
        <w:rPr>
          <w:b w:val="0"/>
        </w:rPr>
      </w:pPr>
      <w:bookmarkStart w:id="2" w:name="sub_1000"/>
      <w:r w:rsidRPr="00FB5A7B">
        <w:rPr>
          <w:rFonts w:ascii="Times New Roman" w:hAnsi="Times New Roman"/>
          <w:b w:val="0"/>
          <w:color w:val="auto"/>
        </w:rPr>
        <w:t>«</w:t>
      </w:r>
      <w:r w:rsidR="00E1094B" w:rsidRPr="00FB5A7B">
        <w:rPr>
          <w:rFonts w:ascii="Times New Roman" w:hAnsi="Times New Roman"/>
          <w:b w:val="0"/>
          <w:color w:val="auto"/>
        </w:rPr>
        <w:t xml:space="preserve">Выполнение функций по управлению, владению, </w:t>
      </w:r>
      <w:r w:rsidRPr="00FB5A7B">
        <w:rPr>
          <w:rFonts w:ascii="Times New Roman" w:hAnsi="Times New Roman"/>
          <w:b w:val="0"/>
          <w:color w:val="auto"/>
        </w:rPr>
        <w:t xml:space="preserve">пользованию и распоряжению </w:t>
      </w:r>
      <w:r w:rsidR="00A45E5B" w:rsidRPr="00FB5A7B">
        <w:rPr>
          <w:rFonts w:ascii="Times New Roman" w:hAnsi="Times New Roman"/>
          <w:b w:val="0"/>
          <w:color w:val="auto"/>
        </w:rPr>
        <w:t>муниципальн</w:t>
      </w:r>
      <w:r w:rsidRPr="00FB5A7B">
        <w:rPr>
          <w:rFonts w:ascii="Times New Roman" w:hAnsi="Times New Roman"/>
          <w:b w:val="0"/>
          <w:color w:val="auto"/>
        </w:rPr>
        <w:t>ой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Pr="00FB5A7B">
        <w:rPr>
          <w:rFonts w:ascii="Times New Roman" w:hAnsi="Times New Roman"/>
          <w:b w:val="0"/>
          <w:color w:val="auto"/>
        </w:rPr>
        <w:t xml:space="preserve">собственностью в </w:t>
      </w:r>
      <w:proofErr w:type="spellStart"/>
      <w:r w:rsidR="00A45E5B" w:rsidRPr="00FB5A7B">
        <w:rPr>
          <w:rFonts w:ascii="Times New Roman" w:hAnsi="Times New Roman"/>
          <w:b w:val="0"/>
          <w:color w:val="auto"/>
        </w:rPr>
        <w:t>Саткинско</w:t>
      </w:r>
      <w:r w:rsidRPr="00FB5A7B">
        <w:rPr>
          <w:rFonts w:ascii="Times New Roman" w:hAnsi="Times New Roman"/>
          <w:b w:val="0"/>
          <w:color w:val="auto"/>
        </w:rPr>
        <w:t>м</w:t>
      </w:r>
      <w:proofErr w:type="spellEnd"/>
      <w:r w:rsidR="00A45E5B" w:rsidRPr="00FB5A7B">
        <w:rPr>
          <w:rFonts w:ascii="Times New Roman" w:hAnsi="Times New Roman"/>
          <w:b w:val="0"/>
          <w:color w:val="auto"/>
        </w:rPr>
        <w:t xml:space="preserve"> городско</w:t>
      </w:r>
      <w:r w:rsidRPr="00FB5A7B">
        <w:rPr>
          <w:rFonts w:ascii="Times New Roman" w:hAnsi="Times New Roman"/>
          <w:b w:val="0"/>
          <w:color w:val="auto"/>
        </w:rPr>
        <w:t>м</w:t>
      </w:r>
      <w:r w:rsidR="00A45E5B" w:rsidRPr="00FB5A7B">
        <w:rPr>
          <w:rFonts w:ascii="Times New Roman" w:hAnsi="Times New Roman"/>
          <w:b w:val="0"/>
          <w:color w:val="auto"/>
        </w:rPr>
        <w:t xml:space="preserve"> поселени</w:t>
      </w:r>
      <w:r w:rsidRPr="00FB5A7B">
        <w:rPr>
          <w:rFonts w:ascii="Times New Roman" w:hAnsi="Times New Roman"/>
          <w:b w:val="0"/>
          <w:color w:val="auto"/>
        </w:rPr>
        <w:t>и»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="008E18E1" w:rsidRPr="00FB5A7B">
        <w:rPr>
          <w:rFonts w:ascii="Times New Roman" w:hAnsi="Times New Roman"/>
          <w:b w:val="0"/>
          <w:color w:val="auto"/>
        </w:rPr>
        <w:t xml:space="preserve">на </w:t>
      </w:r>
      <w:r w:rsidR="00A45E5B" w:rsidRPr="00FB5A7B">
        <w:rPr>
          <w:rFonts w:ascii="Times New Roman" w:hAnsi="Times New Roman"/>
          <w:b w:val="0"/>
          <w:color w:val="auto"/>
        </w:rPr>
        <w:t>201</w:t>
      </w:r>
      <w:r w:rsidR="00D33FC4">
        <w:rPr>
          <w:rFonts w:ascii="Times New Roman" w:hAnsi="Times New Roman"/>
          <w:b w:val="0"/>
          <w:color w:val="auto"/>
        </w:rPr>
        <w:t>8 - 2020</w:t>
      </w:r>
      <w:r w:rsidR="00A45E5B" w:rsidRPr="00FB5A7B">
        <w:rPr>
          <w:rFonts w:ascii="Times New Roman" w:hAnsi="Times New Roman"/>
          <w:b w:val="0"/>
          <w:color w:val="auto"/>
        </w:rPr>
        <w:t xml:space="preserve"> год</w:t>
      </w:r>
      <w:r w:rsidR="002F32AC">
        <w:rPr>
          <w:rFonts w:ascii="Times New Roman" w:hAnsi="Times New Roman"/>
          <w:b w:val="0"/>
          <w:color w:val="auto"/>
        </w:rPr>
        <w:t>ы</w:t>
      </w:r>
      <w:r w:rsidR="00A45E5B" w:rsidRPr="00FB5A7B">
        <w:rPr>
          <w:rFonts w:ascii="Times New Roman" w:hAnsi="Times New Roman"/>
          <w:b w:val="0"/>
          <w:color w:val="auto"/>
        </w:rPr>
        <w:br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6"/>
        <w:gridCol w:w="5568"/>
      </w:tblGrid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01E75" w:rsidP="002305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>М</w:t>
            </w:r>
            <w:r w:rsidR="00902F1F" w:rsidRPr="005E720E">
              <w:rPr>
                <w:rFonts w:ascii="Times New Roman" w:hAnsi="Times New Roman" w:cs="Times New Roman"/>
              </w:rPr>
              <w:t xml:space="preserve">униципальная программа  </w:t>
            </w:r>
            <w:r w:rsidR="00AD4AB1" w:rsidRPr="005E720E">
              <w:rPr>
                <w:rFonts w:ascii="Times New Roman" w:hAnsi="Times New Roman" w:cs="Times New Roman"/>
              </w:rPr>
              <w:t xml:space="preserve">«Выполнение функций по управлению, владению, пользованию и распоряжению муниципальной собственностью в </w:t>
            </w:r>
            <w:proofErr w:type="spellStart"/>
            <w:r w:rsidR="00AD4AB1" w:rsidRPr="005E720E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="00AD4AB1" w:rsidRPr="005E720E">
              <w:rPr>
                <w:rFonts w:ascii="Times New Roman" w:hAnsi="Times New Roman" w:cs="Times New Roman"/>
              </w:rPr>
              <w:t xml:space="preserve"> городском поселении» на 201</w:t>
            </w:r>
            <w:r w:rsidR="0023053C">
              <w:rPr>
                <w:rFonts w:ascii="Times New Roman" w:hAnsi="Times New Roman" w:cs="Times New Roman"/>
              </w:rPr>
              <w:t>8</w:t>
            </w:r>
            <w:r w:rsidR="002F32AC">
              <w:rPr>
                <w:rFonts w:ascii="Times New Roman" w:hAnsi="Times New Roman" w:cs="Times New Roman"/>
              </w:rPr>
              <w:t xml:space="preserve"> - 20</w:t>
            </w:r>
            <w:r w:rsidR="0023053C">
              <w:rPr>
                <w:rFonts w:ascii="Times New Roman" w:hAnsi="Times New Roman" w:cs="Times New Roman"/>
              </w:rPr>
              <w:t>20</w:t>
            </w:r>
            <w:r w:rsidR="00AD4AB1" w:rsidRPr="005E720E">
              <w:rPr>
                <w:rFonts w:ascii="Times New Roman" w:hAnsi="Times New Roman" w:cs="Times New Roman"/>
              </w:rPr>
              <w:t xml:space="preserve"> год</w:t>
            </w:r>
            <w:r w:rsidR="002F32AC">
              <w:rPr>
                <w:rFonts w:ascii="Times New Roman" w:hAnsi="Times New Roman" w:cs="Times New Roman"/>
              </w:rPr>
              <w:t>ы</w:t>
            </w:r>
            <w:r w:rsidR="00AD4AB1" w:rsidRPr="005E72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Управление земельными и имущественными отношениями </w:t>
            </w:r>
            <w:r w:rsidR="005E720E">
              <w:rPr>
                <w:rFonts w:ascii="Times New Roman" w:hAnsi="Times New Roman" w:cs="Times New Roman"/>
              </w:rPr>
              <w:t>А</w:t>
            </w:r>
            <w:r w:rsidR="00902F1F" w:rsidRPr="005E720E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</w:t>
            </w:r>
            <w:r w:rsidRPr="005E720E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Подпр</w:t>
            </w:r>
            <w:r w:rsidR="006B629B">
              <w:rPr>
                <w:rFonts w:ascii="Times New Roman" w:hAnsi="Times New Roman" w:cs="Times New Roman"/>
                <w:color w:val="000000"/>
              </w:rPr>
              <w:t>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F2710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цели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F2710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E1033">
              <w:rPr>
                <w:rFonts w:ascii="Times New Roman" w:hAnsi="Times New Roman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Pr="00C51D64">
              <w:rPr>
                <w:rFonts w:ascii="Times New Roman" w:hAnsi="Times New Roman"/>
                <w:spacing w:val="3"/>
              </w:rPr>
              <w:t>.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задачи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0" w:rsidRDefault="008F2710" w:rsidP="008F27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1D64">
              <w:rPr>
                <w:spacing w:val="3"/>
              </w:rPr>
              <w:t xml:space="preserve">- </w:t>
            </w:r>
            <w:r w:rsidR="00C1045C">
              <w:rPr>
                <w:rFonts w:ascii="Times New Roman" w:hAnsi="Times New Roman" w:cs="Times New Roman"/>
                <w:spacing w:val="3"/>
              </w:rPr>
              <w:t>о</w:t>
            </w:r>
            <w:r w:rsidR="003740EC" w:rsidRPr="003740EC">
              <w:rPr>
                <w:rFonts w:ascii="Times New Roman" w:hAnsi="Times New Roman" w:cs="Times New Roman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</w:t>
            </w:r>
            <w:r w:rsidR="003740EC">
              <w:rPr>
                <w:rFonts w:ascii="Times New Roman" w:hAnsi="Times New Roman" w:cs="Times New Roman"/>
              </w:rPr>
              <w:t>сов  муниципального образования</w:t>
            </w:r>
            <w:r w:rsidRPr="003740EC">
              <w:rPr>
                <w:rFonts w:ascii="Times New Roman" w:hAnsi="Times New Roman" w:cs="Times New Roman"/>
              </w:rPr>
              <w:t xml:space="preserve">; </w:t>
            </w:r>
          </w:p>
          <w:p w:rsidR="00EA50CC" w:rsidRPr="00976EE2" w:rsidRDefault="003740EC" w:rsidP="00976EE2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pacing w:val="3"/>
              </w:rPr>
              <w:t xml:space="preserve">- </w:t>
            </w:r>
            <w:r w:rsidR="00C1045C">
              <w:rPr>
                <w:rFonts w:ascii="Times New Roman" w:hAnsi="Times New Roman"/>
              </w:rPr>
              <w:t>о</w:t>
            </w:r>
            <w:r w:rsidRPr="00C51D64">
              <w:rPr>
                <w:rFonts w:ascii="Times New Roman" w:hAnsi="Times New Roman"/>
              </w:rPr>
              <w:t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      </w:r>
            <w:r w:rsidR="00976EE2">
              <w:rPr>
                <w:rFonts w:ascii="Times New Roman" w:hAnsi="Times New Roman"/>
              </w:rPr>
              <w:t>.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CF27D2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 xml:space="preserve">Целевые индикаторы и показатели с разбивкой по годам и по источникам финансирования муниципальной </w:t>
            </w:r>
            <w:r w:rsidRPr="00CF27D2"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0" w:rsidRPr="00CF27D2" w:rsidRDefault="008F2710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 xml:space="preserve">- </w:t>
            </w:r>
            <w:r w:rsidR="00512BAE" w:rsidRPr="00CF27D2">
              <w:rPr>
                <w:rFonts w:ascii="Times New Roman" w:hAnsi="Times New Roman" w:cs="Times New Roman"/>
              </w:rPr>
              <w:t xml:space="preserve">доля объектов недвижимого имущества, </w:t>
            </w: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5C3A21"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в </w:t>
            </w: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отношении которых представлены документы в Управление Федеральной службы </w:t>
            </w: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государственной регистрации, кадастра и картографии по Челябинской области, для постановки на кадастровый учет и регистрации права собственности</w:t>
            </w:r>
            <w:r w:rsidR="00D54DCC"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за</w:t>
            </w: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муниципальн</w:t>
            </w:r>
            <w:r w:rsidR="00D54DCC"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ым</w:t>
            </w: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образовани</w:t>
            </w:r>
            <w:r w:rsidR="00D54DCC"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ем</w:t>
            </w:r>
            <w:r w:rsidRPr="00CF27D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="00902F1F" w:rsidRPr="00CF27D2">
              <w:rPr>
                <w:rFonts w:ascii="Times New Roman" w:hAnsi="Times New Roman" w:cs="Times New Roman"/>
              </w:rPr>
              <w:t>Саткинско</w:t>
            </w:r>
            <w:r w:rsidR="00D54DCC" w:rsidRPr="00CF27D2">
              <w:rPr>
                <w:rFonts w:ascii="Times New Roman" w:hAnsi="Times New Roman" w:cs="Times New Roman"/>
              </w:rPr>
              <w:t>е</w:t>
            </w:r>
            <w:proofErr w:type="spellEnd"/>
            <w:r w:rsidR="00902F1F" w:rsidRPr="00CF27D2">
              <w:rPr>
                <w:rFonts w:ascii="Times New Roman" w:hAnsi="Times New Roman" w:cs="Times New Roman"/>
              </w:rPr>
              <w:t xml:space="preserve"> городско</w:t>
            </w:r>
            <w:r w:rsidR="00D54DCC" w:rsidRPr="00CF27D2">
              <w:rPr>
                <w:rFonts w:ascii="Times New Roman" w:hAnsi="Times New Roman" w:cs="Times New Roman"/>
              </w:rPr>
              <w:t>е</w:t>
            </w:r>
            <w:r w:rsidR="00902F1F" w:rsidRPr="00CF27D2">
              <w:rPr>
                <w:rFonts w:ascii="Times New Roman" w:hAnsi="Times New Roman" w:cs="Times New Roman"/>
              </w:rPr>
              <w:t xml:space="preserve"> поселени</w:t>
            </w:r>
            <w:r w:rsidR="00D54DCC" w:rsidRPr="00CF27D2">
              <w:rPr>
                <w:rFonts w:ascii="Times New Roman" w:hAnsi="Times New Roman" w:cs="Times New Roman"/>
              </w:rPr>
              <w:t>е,</w:t>
            </w:r>
            <w:r w:rsidR="00512BAE" w:rsidRPr="00CF27D2">
              <w:rPr>
                <w:rFonts w:ascii="Times New Roman" w:hAnsi="Times New Roman" w:cs="Times New Roman"/>
              </w:rPr>
              <w:t xml:space="preserve"> из общего количества </w:t>
            </w:r>
            <w:r w:rsidR="00FC4D4B" w:rsidRPr="00CF27D2">
              <w:rPr>
                <w:rFonts w:ascii="Times New Roman" w:hAnsi="Times New Roman" w:cs="Times New Roman"/>
              </w:rPr>
              <w:t xml:space="preserve">не зарегистрированных </w:t>
            </w:r>
            <w:r w:rsidR="00512BAE" w:rsidRPr="00CF27D2">
              <w:rPr>
                <w:rFonts w:ascii="Times New Roman" w:hAnsi="Times New Roman" w:cs="Times New Roman"/>
              </w:rPr>
              <w:t>объектов муниципальной собственности</w:t>
            </w:r>
            <w:proofErr w:type="gramStart"/>
            <w:r w:rsidR="00D408FE">
              <w:rPr>
                <w:rFonts w:ascii="Times New Roman" w:hAnsi="Times New Roman" w:cs="Times New Roman"/>
              </w:rPr>
              <w:t xml:space="preserve"> </w:t>
            </w:r>
            <w:r w:rsidR="00DC5464" w:rsidRPr="00CF27D2">
              <w:rPr>
                <w:rFonts w:ascii="Times New Roman" w:hAnsi="Times New Roman" w:cs="Times New Roman"/>
              </w:rPr>
              <w:t>:</w:t>
            </w:r>
            <w:proofErr w:type="gramEnd"/>
            <w:r w:rsidR="00DC5464" w:rsidRPr="00CF27D2">
              <w:rPr>
                <w:rFonts w:ascii="Times New Roman" w:hAnsi="Times New Roman" w:cs="Times New Roman"/>
              </w:rPr>
              <w:t xml:space="preserve"> </w:t>
            </w:r>
          </w:p>
          <w:p w:rsidR="002F32AC" w:rsidRPr="00CF27D2" w:rsidRDefault="00DC5464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>201</w:t>
            </w:r>
            <w:r w:rsidR="003F56F5" w:rsidRPr="00CF27D2">
              <w:rPr>
                <w:rFonts w:ascii="Times New Roman" w:hAnsi="Times New Roman" w:cs="Times New Roman"/>
              </w:rPr>
              <w:t>8</w:t>
            </w:r>
            <w:r w:rsidRPr="00CF27D2">
              <w:rPr>
                <w:rFonts w:ascii="Times New Roman" w:hAnsi="Times New Roman" w:cs="Times New Roman"/>
              </w:rPr>
              <w:t xml:space="preserve">г. </w:t>
            </w:r>
            <w:r w:rsidR="005C3A21" w:rsidRPr="00CF27D2">
              <w:rPr>
                <w:rFonts w:ascii="Times New Roman" w:hAnsi="Times New Roman" w:cs="Times New Roman"/>
              </w:rPr>
              <w:t>–</w:t>
            </w:r>
            <w:r w:rsidRPr="00CF27D2">
              <w:rPr>
                <w:rFonts w:ascii="Times New Roman" w:hAnsi="Times New Roman" w:cs="Times New Roman"/>
              </w:rPr>
              <w:t xml:space="preserve"> </w:t>
            </w:r>
            <w:r w:rsidR="00CF27D2">
              <w:rPr>
                <w:rFonts w:ascii="Times New Roman" w:hAnsi="Times New Roman" w:cs="Times New Roman"/>
              </w:rPr>
              <w:t>16</w:t>
            </w:r>
            <w:r w:rsidR="00512A20" w:rsidRPr="00CF27D2">
              <w:rPr>
                <w:rFonts w:ascii="Times New Roman" w:hAnsi="Times New Roman" w:cs="Times New Roman"/>
              </w:rPr>
              <w:t xml:space="preserve"> </w:t>
            </w:r>
            <w:r w:rsidR="005C3A21" w:rsidRPr="00CF27D2">
              <w:rPr>
                <w:rFonts w:ascii="Times New Roman" w:hAnsi="Times New Roman" w:cs="Times New Roman"/>
              </w:rPr>
              <w:t>%</w:t>
            </w:r>
          </w:p>
          <w:p w:rsidR="002F32AC" w:rsidRPr="00CF27D2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>201</w:t>
            </w:r>
            <w:r w:rsidR="003F56F5" w:rsidRPr="00CF27D2">
              <w:rPr>
                <w:rFonts w:ascii="Times New Roman" w:hAnsi="Times New Roman" w:cs="Times New Roman"/>
              </w:rPr>
              <w:t>9</w:t>
            </w:r>
            <w:r w:rsidRPr="00CF27D2">
              <w:rPr>
                <w:rFonts w:ascii="Times New Roman" w:hAnsi="Times New Roman" w:cs="Times New Roman"/>
              </w:rPr>
              <w:t xml:space="preserve">г. – </w:t>
            </w:r>
            <w:r w:rsidR="00CF27D2">
              <w:rPr>
                <w:rFonts w:ascii="Times New Roman" w:hAnsi="Times New Roman" w:cs="Times New Roman"/>
              </w:rPr>
              <w:t>16</w:t>
            </w:r>
            <w:r w:rsidR="00512A20" w:rsidRPr="00CF27D2">
              <w:rPr>
                <w:rFonts w:ascii="Times New Roman" w:hAnsi="Times New Roman" w:cs="Times New Roman"/>
              </w:rPr>
              <w:t xml:space="preserve"> </w:t>
            </w:r>
            <w:r w:rsidR="005C3A21" w:rsidRPr="00CF27D2">
              <w:rPr>
                <w:rFonts w:ascii="Times New Roman" w:hAnsi="Times New Roman" w:cs="Times New Roman"/>
              </w:rPr>
              <w:t>%</w:t>
            </w:r>
          </w:p>
          <w:p w:rsidR="002F32AC" w:rsidRPr="00CF27D2" w:rsidRDefault="00FC62B1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="002F32AC" w:rsidRPr="00CF27D2">
              <w:rPr>
                <w:rFonts w:ascii="Times New Roman" w:hAnsi="Times New Roman" w:cs="Times New Roman"/>
              </w:rPr>
              <w:t>20</w:t>
            </w:r>
            <w:r w:rsidR="003F56F5" w:rsidRPr="00CF27D2">
              <w:rPr>
                <w:rFonts w:ascii="Times New Roman" w:hAnsi="Times New Roman" w:cs="Times New Roman"/>
              </w:rPr>
              <w:t>20</w:t>
            </w:r>
            <w:r w:rsidR="002F32AC" w:rsidRPr="00CF27D2">
              <w:rPr>
                <w:rFonts w:ascii="Times New Roman" w:hAnsi="Times New Roman" w:cs="Times New Roman"/>
              </w:rPr>
              <w:t>г. –</w:t>
            </w:r>
            <w:r w:rsidR="00512A20" w:rsidRPr="00CF2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="00512A20" w:rsidRPr="00CF27D2">
              <w:rPr>
                <w:rFonts w:ascii="Times New Roman" w:hAnsi="Times New Roman" w:cs="Times New Roman"/>
              </w:rPr>
              <w:t>%</w:t>
            </w:r>
          </w:p>
          <w:p w:rsidR="00A327F8" w:rsidRPr="00CF27D2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 xml:space="preserve">- </w:t>
            </w:r>
            <w:r w:rsidR="005C3A21" w:rsidRPr="00CF27D2">
              <w:rPr>
                <w:rFonts w:ascii="Times New Roman" w:hAnsi="Times New Roman" w:cs="Times New Roman"/>
              </w:rPr>
              <w:t xml:space="preserve">доля </w:t>
            </w:r>
            <w:r w:rsidRPr="00CF27D2">
              <w:rPr>
                <w:rFonts w:ascii="Times New Roman" w:hAnsi="Times New Roman" w:cs="Times New Roman"/>
              </w:rPr>
              <w:t>зданий и соо</w:t>
            </w:r>
            <w:r w:rsidR="005C3A21" w:rsidRPr="00CF27D2">
              <w:rPr>
                <w:rFonts w:ascii="Times New Roman" w:hAnsi="Times New Roman" w:cs="Times New Roman"/>
              </w:rPr>
              <w:t xml:space="preserve">ружений, </w:t>
            </w:r>
            <w:r w:rsidRPr="00CF27D2">
              <w:rPr>
                <w:rFonts w:ascii="Times New Roman" w:hAnsi="Times New Roman" w:cs="Times New Roman"/>
              </w:rPr>
              <w:t>объектов инженерной инфраструктуры прошедших техническую инвентаризацию</w:t>
            </w:r>
            <w:r w:rsidR="005C3A21" w:rsidRPr="00CF27D2">
              <w:rPr>
                <w:rFonts w:ascii="Times New Roman" w:hAnsi="Times New Roman" w:cs="Times New Roman"/>
              </w:rPr>
              <w:t xml:space="preserve"> из общего количества </w:t>
            </w:r>
            <w:r w:rsidR="00CF27D2" w:rsidRPr="00CF27D2">
              <w:rPr>
                <w:rFonts w:ascii="Times New Roman" w:hAnsi="Times New Roman" w:cs="Times New Roman"/>
              </w:rPr>
              <w:t xml:space="preserve">не зарегистрированных </w:t>
            </w:r>
            <w:r w:rsidR="005C3A21" w:rsidRPr="00CF27D2">
              <w:rPr>
                <w:rFonts w:ascii="Times New Roman" w:hAnsi="Times New Roman" w:cs="Times New Roman"/>
              </w:rPr>
              <w:t xml:space="preserve">объектов муниципальной собственности </w:t>
            </w:r>
            <w:proofErr w:type="spellStart"/>
            <w:r w:rsidR="005C3A21" w:rsidRPr="00CF27D2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5C3A21" w:rsidRPr="00CF27D2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CF27D2">
              <w:rPr>
                <w:rFonts w:ascii="Times New Roman" w:hAnsi="Times New Roman" w:cs="Times New Roman"/>
              </w:rPr>
              <w:t xml:space="preserve">: </w:t>
            </w:r>
          </w:p>
          <w:p w:rsidR="00902F1F" w:rsidRPr="00CF27D2" w:rsidRDefault="00DC5464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>201</w:t>
            </w:r>
            <w:r w:rsidR="00694199" w:rsidRPr="00CF27D2">
              <w:rPr>
                <w:rFonts w:ascii="Times New Roman" w:hAnsi="Times New Roman" w:cs="Times New Roman"/>
              </w:rPr>
              <w:t>8</w:t>
            </w:r>
            <w:r w:rsidRPr="00CF27D2">
              <w:rPr>
                <w:rFonts w:ascii="Times New Roman" w:hAnsi="Times New Roman" w:cs="Times New Roman"/>
              </w:rPr>
              <w:t xml:space="preserve">г. – </w:t>
            </w:r>
            <w:r w:rsidR="00AD2D08">
              <w:rPr>
                <w:rFonts w:ascii="Times New Roman" w:hAnsi="Times New Roman" w:cs="Times New Roman"/>
              </w:rPr>
              <w:t>21</w:t>
            </w:r>
            <w:r w:rsidR="005C3A21" w:rsidRPr="00CF27D2">
              <w:rPr>
                <w:rFonts w:ascii="Times New Roman" w:hAnsi="Times New Roman" w:cs="Times New Roman"/>
              </w:rPr>
              <w:t xml:space="preserve"> %</w:t>
            </w:r>
            <w:r w:rsidR="00F63A70" w:rsidRPr="00CF27D2">
              <w:rPr>
                <w:rFonts w:ascii="Times New Roman" w:hAnsi="Times New Roman" w:cs="Times New Roman"/>
              </w:rPr>
              <w:t xml:space="preserve"> 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>201</w:t>
            </w:r>
            <w:r w:rsidR="00694199" w:rsidRPr="00CF27D2">
              <w:rPr>
                <w:rFonts w:ascii="Times New Roman" w:hAnsi="Times New Roman" w:cs="Times New Roman"/>
              </w:rPr>
              <w:t>9</w:t>
            </w:r>
            <w:r w:rsidRPr="00CF27D2">
              <w:rPr>
                <w:rFonts w:ascii="Times New Roman" w:hAnsi="Times New Roman" w:cs="Times New Roman"/>
              </w:rPr>
              <w:t xml:space="preserve">г. – </w:t>
            </w:r>
            <w:r w:rsidR="00AD2D08">
              <w:rPr>
                <w:rFonts w:ascii="Times New Roman" w:hAnsi="Times New Roman" w:cs="Times New Roman"/>
              </w:rPr>
              <w:t>21</w:t>
            </w:r>
            <w:r w:rsidR="005C3A21" w:rsidRPr="00CF27D2">
              <w:rPr>
                <w:rFonts w:ascii="Times New Roman" w:hAnsi="Times New Roman" w:cs="Times New Roman"/>
              </w:rPr>
              <w:t xml:space="preserve"> %</w:t>
            </w:r>
          </w:p>
          <w:p w:rsidR="00AD2D08" w:rsidRPr="00CF27D2" w:rsidRDefault="00FC62B1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="00AD2D08">
              <w:rPr>
                <w:rFonts w:ascii="Times New Roman" w:hAnsi="Times New Roman" w:cs="Times New Roman"/>
              </w:rPr>
              <w:t xml:space="preserve">2020г. – </w:t>
            </w:r>
            <w:r>
              <w:rPr>
                <w:rFonts w:ascii="Times New Roman" w:hAnsi="Times New Roman" w:cs="Times New Roman"/>
              </w:rPr>
              <w:t>21</w:t>
            </w:r>
            <w:r w:rsidR="00AD2D08">
              <w:rPr>
                <w:rFonts w:ascii="Times New Roman" w:hAnsi="Times New Roman" w:cs="Times New Roman"/>
              </w:rPr>
              <w:t xml:space="preserve"> %</w:t>
            </w:r>
          </w:p>
          <w:p w:rsidR="00CF27D2" w:rsidRPr="00CF27D2" w:rsidRDefault="003740EC" w:rsidP="00F527A7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 xml:space="preserve">- </w:t>
            </w:r>
            <w:r w:rsidR="005C3A21" w:rsidRPr="00CF27D2">
              <w:rPr>
                <w:rFonts w:ascii="Times New Roman" w:hAnsi="Times New Roman" w:cs="Times New Roman"/>
              </w:rPr>
              <w:t>доля</w:t>
            </w:r>
            <w:r w:rsidRPr="00CF27D2">
              <w:rPr>
                <w:rFonts w:ascii="Times New Roman" w:hAnsi="Times New Roman" w:cs="Times New Roman"/>
              </w:rPr>
              <w:t xml:space="preserve"> земельных участков, прошедших государственную регистрацию права собственности </w:t>
            </w:r>
            <w:proofErr w:type="spellStart"/>
            <w:r w:rsidRPr="00CF27D2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CF27D2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5C3A21" w:rsidRPr="00CF27D2">
              <w:rPr>
                <w:rFonts w:ascii="Times New Roman" w:hAnsi="Times New Roman" w:cs="Times New Roman"/>
              </w:rPr>
              <w:t>, в общем количестве</w:t>
            </w:r>
            <w:r w:rsidR="00CF27D2" w:rsidRPr="00CF27D2">
              <w:rPr>
                <w:rFonts w:ascii="Times New Roman" w:hAnsi="Times New Roman" w:cs="Times New Roman"/>
              </w:rPr>
              <w:t xml:space="preserve"> </w:t>
            </w:r>
            <w:r w:rsidR="005C3A21" w:rsidRPr="00CF27D2">
              <w:rPr>
                <w:rFonts w:ascii="Times New Roman" w:hAnsi="Times New Roman" w:cs="Times New Roman"/>
              </w:rPr>
              <w:t xml:space="preserve">земельных участков, право </w:t>
            </w:r>
            <w:proofErr w:type="gramStart"/>
            <w:r w:rsidR="005C3A21" w:rsidRPr="00CF27D2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="005C3A21" w:rsidRPr="00CF27D2">
              <w:rPr>
                <w:rFonts w:ascii="Times New Roman" w:hAnsi="Times New Roman" w:cs="Times New Roman"/>
              </w:rPr>
              <w:t xml:space="preserve"> на которые в соответствии с законодательством подлежит государственной регистрации за </w:t>
            </w:r>
            <w:proofErr w:type="spellStart"/>
            <w:r w:rsidR="005C3A21" w:rsidRPr="00CF27D2">
              <w:rPr>
                <w:rFonts w:ascii="Times New Roman" w:hAnsi="Times New Roman" w:cs="Times New Roman"/>
              </w:rPr>
              <w:t>Саткинским</w:t>
            </w:r>
            <w:proofErr w:type="spellEnd"/>
            <w:r w:rsidR="005C3A21" w:rsidRPr="00CF27D2">
              <w:rPr>
                <w:rFonts w:ascii="Times New Roman" w:hAnsi="Times New Roman" w:cs="Times New Roman"/>
              </w:rPr>
              <w:t xml:space="preserve"> городским поселением</w:t>
            </w:r>
            <w:r w:rsidRPr="00CF27D2">
              <w:rPr>
                <w:rFonts w:ascii="Times New Roman" w:hAnsi="Times New Roman" w:cs="Times New Roman"/>
              </w:rPr>
              <w:t xml:space="preserve">: </w:t>
            </w:r>
          </w:p>
          <w:p w:rsidR="00EA50CC" w:rsidRPr="00CF27D2" w:rsidRDefault="003740EC" w:rsidP="00F527A7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CF27D2">
              <w:rPr>
                <w:rFonts w:ascii="Times New Roman" w:hAnsi="Times New Roman" w:cs="Times New Roman"/>
              </w:rPr>
              <w:t xml:space="preserve">2018г. – </w:t>
            </w:r>
            <w:r w:rsidR="00F527A7" w:rsidRPr="00CF27D2">
              <w:rPr>
                <w:rFonts w:ascii="Times New Roman" w:hAnsi="Times New Roman" w:cs="Times New Roman"/>
              </w:rPr>
              <w:t>4</w:t>
            </w:r>
            <w:r w:rsidR="005C3A21" w:rsidRPr="00CF27D2">
              <w:rPr>
                <w:rFonts w:ascii="Times New Roman" w:hAnsi="Times New Roman" w:cs="Times New Roman"/>
              </w:rPr>
              <w:t xml:space="preserve"> %</w:t>
            </w:r>
          </w:p>
          <w:p w:rsidR="00CF27D2" w:rsidRDefault="00FC62B1" w:rsidP="00AD2D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="00CF27D2" w:rsidRPr="00CF27D2">
              <w:rPr>
                <w:rFonts w:ascii="Times New Roman" w:hAnsi="Times New Roman" w:cs="Times New Roman"/>
              </w:rPr>
              <w:t>2019</w:t>
            </w:r>
            <w:r w:rsidR="00CF27D2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CF27D2">
              <w:rPr>
                <w:rFonts w:ascii="Times New Roman" w:hAnsi="Times New Roman" w:cs="Times New Roman"/>
              </w:rPr>
              <w:t>%</w:t>
            </w:r>
          </w:p>
          <w:p w:rsidR="00CF27D2" w:rsidRPr="00CF27D2" w:rsidRDefault="00FC62B1" w:rsidP="00FC62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="00CF27D2" w:rsidRPr="00CF27D2">
              <w:rPr>
                <w:rFonts w:ascii="Times New Roman" w:hAnsi="Times New Roman" w:cs="Times New Roman"/>
              </w:rPr>
              <w:t>20</w:t>
            </w:r>
            <w:r w:rsidR="00CF27D2">
              <w:rPr>
                <w:rFonts w:ascii="Times New Roman" w:hAnsi="Times New Roman" w:cs="Times New Roman"/>
              </w:rPr>
              <w:t xml:space="preserve">20г.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CF27D2">
              <w:rPr>
                <w:rFonts w:ascii="Times New Roman" w:hAnsi="Times New Roman" w:cs="Times New Roman"/>
              </w:rPr>
              <w:t>%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4F3B6D" w:rsidRDefault="0024087A" w:rsidP="006941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941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6941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2F1F" w:rsidRPr="005E720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</w:t>
            </w:r>
            <w:r w:rsidR="00C34598">
              <w:rPr>
                <w:rFonts w:ascii="Times New Roman" w:hAnsi="Times New Roman" w:cs="Times New Roman"/>
                <w:color w:val="000000"/>
              </w:rPr>
              <w:t xml:space="preserve">пальной программы </w:t>
            </w:r>
            <w:r w:rsidRPr="005E720E">
              <w:rPr>
                <w:rFonts w:ascii="Times New Roman" w:hAnsi="Times New Roman" w:cs="Times New Roman"/>
                <w:color w:val="000000"/>
              </w:rPr>
              <w:t>с разбивкой по годам и по источникам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B" w:rsidRPr="005E720E" w:rsidRDefault="00902F1F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  <w:bCs/>
              </w:rPr>
              <w:t>общий объем финансирования Программы на 201</w:t>
            </w:r>
            <w:r w:rsidR="00694199">
              <w:rPr>
                <w:rFonts w:ascii="Times New Roman" w:hAnsi="Times New Roman" w:cs="Times New Roman"/>
                <w:bCs/>
              </w:rPr>
              <w:t>8</w:t>
            </w:r>
            <w:r w:rsidR="0024087A">
              <w:rPr>
                <w:rFonts w:ascii="Times New Roman" w:hAnsi="Times New Roman" w:cs="Times New Roman"/>
                <w:bCs/>
              </w:rPr>
              <w:t xml:space="preserve"> - 20</w:t>
            </w:r>
            <w:r w:rsidR="00694199">
              <w:rPr>
                <w:rFonts w:ascii="Times New Roman" w:hAnsi="Times New Roman" w:cs="Times New Roman"/>
                <w:bCs/>
              </w:rPr>
              <w:t>20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год</w:t>
            </w:r>
            <w:r w:rsidR="0024087A">
              <w:rPr>
                <w:rFonts w:ascii="Times New Roman" w:hAnsi="Times New Roman" w:cs="Times New Roman"/>
                <w:bCs/>
              </w:rPr>
              <w:t>ы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за счет средств  бюджета </w:t>
            </w:r>
            <w:proofErr w:type="spellStart"/>
            <w:r w:rsidR="00C34598">
              <w:rPr>
                <w:rFonts w:ascii="Times New Roman" w:hAnsi="Times New Roman" w:cs="Times New Roman"/>
                <w:bCs/>
              </w:rPr>
              <w:t>Саткинского</w:t>
            </w:r>
            <w:proofErr w:type="spellEnd"/>
            <w:r w:rsidR="00C34598">
              <w:rPr>
                <w:rFonts w:ascii="Times New Roman" w:hAnsi="Times New Roman" w:cs="Times New Roman"/>
                <w:bCs/>
              </w:rPr>
              <w:t xml:space="preserve"> городского поселения </w:t>
            </w:r>
            <w:r w:rsidRPr="005E720E">
              <w:rPr>
                <w:rFonts w:ascii="Times New Roman" w:hAnsi="Times New Roman" w:cs="Times New Roman"/>
                <w:bCs/>
              </w:rPr>
              <w:t>составляет</w:t>
            </w:r>
            <w:r w:rsidR="00A40F25">
              <w:rPr>
                <w:rFonts w:ascii="Times New Roman" w:hAnsi="Times New Roman" w:cs="Times New Roman"/>
                <w:bCs/>
              </w:rPr>
              <w:t xml:space="preserve"> </w:t>
            </w:r>
            <w:r w:rsidR="0042301A">
              <w:rPr>
                <w:rFonts w:ascii="Times New Roman" w:hAnsi="Times New Roman" w:cs="Times New Roman"/>
                <w:bCs/>
              </w:rPr>
              <w:t>7 575</w:t>
            </w:r>
            <w:r w:rsidR="002C6645" w:rsidRPr="005E720E">
              <w:rPr>
                <w:rFonts w:ascii="Times New Roman" w:hAnsi="Times New Roman" w:cs="Times New Roman"/>
              </w:rPr>
              <w:t xml:space="preserve"> </w:t>
            </w:r>
            <w:r w:rsidR="00E1094B" w:rsidRPr="005E720E">
              <w:rPr>
                <w:rFonts w:ascii="Times New Roman" w:hAnsi="Times New Roman" w:cs="Times New Roman"/>
                <w:bCs/>
              </w:rPr>
              <w:t>тыс. рублей</w:t>
            </w:r>
            <w:r w:rsidR="00E1094B" w:rsidRPr="005E720E">
              <w:rPr>
                <w:rFonts w:ascii="Times New Roman" w:hAnsi="Times New Roman" w:cs="Times New Roman"/>
              </w:rPr>
              <w:t>, в том числе:</w:t>
            </w:r>
          </w:p>
          <w:p w:rsidR="00902F1F" w:rsidRDefault="00E1094B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201</w:t>
            </w:r>
            <w:r w:rsidR="00694199">
              <w:rPr>
                <w:rFonts w:ascii="Times New Roman" w:hAnsi="Times New Roman" w:cs="Times New Roman"/>
              </w:rPr>
              <w:t>8</w:t>
            </w:r>
            <w:r w:rsidRPr="005E720E">
              <w:rPr>
                <w:rFonts w:ascii="Times New Roman" w:hAnsi="Times New Roman" w:cs="Times New Roman"/>
              </w:rPr>
              <w:t xml:space="preserve"> г. –  </w:t>
            </w:r>
            <w:r w:rsidR="0042301A">
              <w:rPr>
                <w:rFonts w:ascii="Times New Roman" w:hAnsi="Times New Roman" w:cs="Times New Roman"/>
              </w:rPr>
              <w:t>3 1</w:t>
            </w:r>
            <w:r w:rsidR="00694199">
              <w:rPr>
                <w:rFonts w:ascii="Times New Roman" w:hAnsi="Times New Roman" w:cs="Times New Roman"/>
              </w:rPr>
              <w:t>2</w:t>
            </w:r>
            <w:r w:rsidR="00CD0296">
              <w:rPr>
                <w:rFonts w:ascii="Times New Roman" w:hAnsi="Times New Roman" w:cs="Times New Roman"/>
              </w:rPr>
              <w:t>5</w:t>
            </w:r>
            <w:r w:rsidRPr="005E720E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AA17E5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6941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– </w:t>
            </w:r>
            <w:r w:rsidR="0042301A">
              <w:rPr>
                <w:rFonts w:ascii="Times New Roman" w:hAnsi="Times New Roman" w:cs="Times New Roman"/>
              </w:rPr>
              <w:t>2 7</w:t>
            </w:r>
            <w:r w:rsidR="00694199">
              <w:rPr>
                <w:rFonts w:ascii="Times New Roman" w:hAnsi="Times New Roman" w:cs="Times New Roman"/>
              </w:rPr>
              <w:t>2</w:t>
            </w:r>
            <w:r w:rsidR="00CD02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</w:t>
            </w:r>
          </w:p>
          <w:p w:rsidR="00AA17E5" w:rsidRPr="005E720E" w:rsidRDefault="00694199" w:rsidP="0042301A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A17E5">
              <w:rPr>
                <w:rFonts w:ascii="Times New Roman" w:hAnsi="Times New Roman" w:cs="Times New Roman"/>
              </w:rPr>
              <w:t xml:space="preserve"> г. – </w:t>
            </w:r>
            <w:r w:rsidR="0042301A">
              <w:rPr>
                <w:rFonts w:ascii="Times New Roman" w:hAnsi="Times New Roman" w:cs="Times New Roman"/>
              </w:rPr>
              <w:t>1 7</w:t>
            </w:r>
            <w:r>
              <w:rPr>
                <w:rFonts w:ascii="Times New Roman" w:hAnsi="Times New Roman" w:cs="Times New Roman"/>
              </w:rPr>
              <w:t>2</w:t>
            </w:r>
            <w:r w:rsidR="00CD0296">
              <w:rPr>
                <w:rFonts w:ascii="Times New Roman" w:hAnsi="Times New Roman" w:cs="Times New Roman"/>
              </w:rPr>
              <w:t>5</w:t>
            </w:r>
            <w:r w:rsidR="00AA17E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AA17E5">
              <w:rPr>
                <w:rFonts w:ascii="Times New Roman" w:hAnsi="Times New Roman" w:cs="Times New Roman"/>
              </w:rPr>
              <w:t>.р</w:t>
            </w:r>
            <w:proofErr w:type="gramEnd"/>
            <w:r w:rsidR="00AA17E5">
              <w:rPr>
                <w:rFonts w:ascii="Times New Roman" w:hAnsi="Times New Roman" w:cs="Times New Roman"/>
              </w:rPr>
              <w:t>ублей.</w:t>
            </w:r>
          </w:p>
        </w:tc>
      </w:tr>
      <w:tr w:rsidR="00FC6255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D" w:rsidRPr="004F3B6D" w:rsidRDefault="004F3B6D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917755">
              <w:rPr>
                <w:rFonts w:ascii="Times New Roman" w:hAnsi="Times New Roman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</w:rPr>
              <w:t>юджет</w:t>
            </w:r>
            <w:r w:rsidRPr="004F3B6D">
              <w:rPr>
                <w:rFonts w:ascii="Times New Roman" w:hAnsi="Times New Roman"/>
              </w:rPr>
              <w:t xml:space="preserve"> </w:t>
            </w:r>
            <w:proofErr w:type="spellStart"/>
            <w:r w:rsidRPr="004F3B6D">
              <w:rPr>
                <w:rFonts w:ascii="Times New Roman" w:hAnsi="Times New Roman"/>
              </w:rPr>
              <w:t>Саткинского</w:t>
            </w:r>
            <w:proofErr w:type="spellEnd"/>
            <w:r w:rsidRPr="004F3B6D">
              <w:rPr>
                <w:rFonts w:ascii="Times New Roman" w:hAnsi="Times New Roman"/>
              </w:rPr>
              <w:t xml:space="preserve"> городского поселения;</w:t>
            </w:r>
          </w:p>
          <w:p w:rsidR="00EA50CC" w:rsidRPr="00367A48" w:rsidRDefault="00902F1F" w:rsidP="00C50157">
            <w:pPr>
              <w:spacing w:line="360" w:lineRule="auto"/>
              <w:rPr>
                <w:rFonts w:ascii="Times New Roman" w:hAnsi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3549DF" w:rsidRPr="00917755">
              <w:rPr>
                <w:rFonts w:ascii="Times New Roman" w:hAnsi="Times New Roman"/>
              </w:rPr>
              <w:t xml:space="preserve"> укрепление экономической основы для решения вопросов обеспечения жизнедеятельности населения </w:t>
            </w:r>
            <w:r w:rsidR="00367A48">
              <w:rPr>
                <w:rFonts w:ascii="Times New Roman" w:hAnsi="Times New Roman"/>
              </w:rPr>
              <w:t>муниципального образования</w:t>
            </w:r>
            <w:r w:rsidR="00C34598">
              <w:rPr>
                <w:rFonts w:ascii="Times New Roman" w:hAnsi="Times New Roman"/>
              </w:rPr>
              <w:t>;</w:t>
            </w:r>
          </w:p>
        </w:tc>
      </w:tr>
    </w:tbl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02F1F" w:rsidRPr="00422290" w:rsidRDefault="00F930E2" w:rsidP="004B57BB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I</w:t>
      </w:r>
      <w:r w:rsidRPr="00F930E2">
        <w:rPr>
          <w:rFonts w:ascii="Times New Roman" w:hAnsi="Times New Roman" w:cs="Times New Roman"/>
          <w:color w:val="000000"/>
        </w:rPr>
        <w:t>.</w:t>
      </w:r>
      <w:r w:rsidR="00434D7B" w:rsidRPr="00422290">
        <w:rPr>
          <w:rFonts w:ascii="Times New Roman" w:hAnsi="Times New Roman" w:cs="Times New Roman"/>
          <w:color w:val="000000"/>
        </w:rPr>
        <w:t>Содержание проблемы и обоснование необходимости ее решения программными методами.</w:t>
      </w:r>
      <w:proofErr w:type="gramEnd"/>
    </w:p>
    <w:p w:rsidR="00A45E5B" w:rsidRPr="00422290" w:rsidRDefault="00422290" w:rsidP="004B57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Управление муниципальной собственностью является неотъемлемой частью деятельности Администрации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:rsidR="00FE4769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поселения. </w:t>
      </w:r>
      <w:r w:rsidR="00A45E5B" w:rsidRPr="00422290">
        <w:rPr>
          <w:rFonts w:ascii="Times New Roman" w:hAnsi="Times New Roman" w:cs="Times New Roman"/>
          <w:bCs/>
        </w:rPr>
        <w:t xml:space="preserve">Их объемы выглядят следующим образом: </w:t>
      </w:r>
      <w:r w:rsidR="00694199">
        <w:rPr>
          <w:rFonts w:ascii="Times New Roman" w:hAnsi="Times New Roman" w:cs="Times New Roman"/>
          <w:bCs/>
        </w:rPr>
        <w:t xml:space="preserve"> </w:t>
      </w:r>
      <w:r w:rsidR="00A45E5B" w:rsidRPr="00422290">
        <w:rPr>
          <w:rFonts w:ascii="Times New Roman" w:hAnsi="Times New Roman" w:cs="Times New Roman"/>
          <w:bCs/>
        </w:rPr>
        <w:t xml:space="preserve">2015 год – </w:t>
      </w:r>
      <w:r w:rsidR="00A14F46" w:rsidRPr="00422290">
        <w:rPr>
          <w:rFonts w:ascii="Times New Roman" w:hAnsi="Times New Roman" w:cs="Times New Roman"/>
          <w:bCs/>
        </w:rPr>
        <w:t>6</w:t>
      </w:r>
      <w:r w:rsidR="00137092">
        <w:rPr>
          <w:rFonts w:ascii="Times New Roman" w:hAnsi="Times New Roman" w:cs="Times New Roman"/>
          <w:bCs/>
        </w:rPr>
        <w:t xml:space="preserve"> 482,89 </w:t>
      </w:r>
      <w:r w:rsidR="00A45E5B" w:rsidRPr="00422290">
        <w:rPr>
          <w:rFonts w:ascii="Times New Roman" w:hAnsi="Times New Roman" w:cs="Times New Roman"/>
          <w:bCs/>
        </w:rPr>
        <w:t xml:space="preserve">тыс. руб. </w:t>
      </w:r>
      <w:r w:rsidR="002E3CDD" w:rsidRPr="00422290">
        <w:rPr>
          <w:rFonts w:ascii="Times New Roman" w:hAnsi="Times New Roman" w:cs="Times New Roman"/>
          <w:bCs/>
        </w:rPr>
        <w:t xml:space="preserve">, 2016 год – </w:t>
      </w:r>
      <w:r w:rsidR="00C357C3">
        <w:rPr>
          <w:rFonts w:ascii="Times New Roman" w:hAnsi="Times New Roman" w:cs="Times New Roman"/>
          <w:bCs/>
        </w:rPr>
        <w:t>6 822</w:t>
      </w:r>
      <w:r w:rsidR="002E3CDD" w:rsidRPr="00422290">
        <w:rPr>
          <w:rFonts w:ascii="Times New Roman" w:hAnsi="Times New Roman" w:cs="Times New Roman"/>
          <w:bCs/>
        </w:rPr>
        <w:t xml:space="preserve"> тыс. руб.</w:t>
      </w:r>
      <w:r w:rsidR="00143FCE">
        <w:rPr>
          <w:rFonts w:ascii="Times New Roman" w:hAnsi="Times New Roman" w:cs="Times New Roman"/>
          <w:bCs/>
        </w:rPr>
        <w:t>, 2017 год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</w:t>
      </w:r>
      <w:proofErr w:type="gramStart"/>
      <w:r w:rsidR="00143FCE">
        <w:rPr>
          <w:rFonts w:ascii="Times New Roman" w:hAnsi="Times New Roman" w:cs="Times New Roman"/>
          <w:bCs/>
        </w:rPr>
        <w:t>.р</w:t>
      </w:r>
      <w:proofErr w:type="gramEnd"/>
      <w:r w:rsidR="00143FCE">
        <w:rPr>
          <w:rFonts w:ascii="Times New Roman" w:hAnsi="Times New Roman" w:cs="Times New Roman"/>
          <w:bCs/>
        </w:rPr>
        <w:t>уб. (прогноз), 2018 год – 5</w:t>
      </w:r>
      <w:r w:rsidR="003479D6">
        <w:rPr>
          <w:rFonts w:ascii="Times New Roman" w:hAnsi="Times New Roman" w:cs="Times New Roman"/>
          <w:bCs/>
        </w:rPr>
        <w:t> 177,3</w:t>
      </w:r>
      <w:r w:rsidR="00143FCE">
        <w:rPr>
          <w:rFonts w:ascii="Times New Roman" w:hAnsi="Times New Roman" w:cs="Times New Roman"/>
          <w:bCs/>
        </w:rPr>
        <w:t xml:space="preserve"> тыс.руб. (прогноз), 2019 год – 5</w:t>
      </w:r>
      <w:r w:rsidR="003479D6">
        <w:rPr>
          <w:rFonts w:ascii="Times New Roman" w:hAnsi="Times New Roman" w:cs="Times New Roman"/>
          <w:bCs/>
        </w:rPr>
        <w:t> 177,3</w:t>
      </w:r>
      <w:r w:rsidR="00143FCE">
        <w:rPr>
          <w:rFonts w:ascii="Times New Roman" w:hAnsi="Times New Roman" w:cs="Times New Roman"/>
          <w:bCs/>
        </w:rPr>
        <w:t xml:space="preserve"> тыс.руб. (прогноз)</w:t>
      </w:r>
      <w:r w:rsidR="003479D6">
        <w:rPr>
          <w:rFonts w:ascii="Times New Roman" w:hAnsi="Times New Roman" w:cs="Times New Roman"/>
          <w:bCs/>
        </w:rPr>
        <w:t>, 2020 год – 5 177,3 тыс.руб. (прогноз)</w:t>
      </w:r>
      <w:r w:rsidR="00143FCE">
        <w:rPr>
          <w:rFonts w:ascii="Times New Roman" w:hAnsi="Times New Roman" w:cs="Times New Roman"/>
          <w:bCs/>
        </w:rPr>
        <w:t>.</w:t>
      </w:r>
      <w:r w:rsidR="002E3CDD" w:rsidRPr="00422290">
        <w:rPr>
          <w:rFonts w:ascii="Times New Roman" w:hAnsi="Times New Roman" w:cs="Times New Roman"/>
          <w:bCs/>
        </w:rPr>
        <w:t xml:space="preserve"> </w:t>
      </w:r>
      <w:r w:rsidR="00A14F46" w:rsidRPr="00422290">
        <w:rPr>
          <w:rFonts w:ascii="Times New Roman" w:hAnsi="Times New Roman" w:cs="Times New Roman"/>
          <w:bCs/>
        </w:rPr>
        <w:t xml:space="preserve"> 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Прогноз поступления доходов в бюджет от управления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(объем доходов, предусмотренный Программой) является предварительным. Конкретные доходы на 201</w:t>
      </w:r>
      <w:r w:rsidR="00C50157">
        <w:rPr>
          <w:rFonts w:ascii="Times New Roman" w:hAnsi="Times New Roman" w:cs="Times New Roman"/>
        </w:rPr>
        <w:t>8</w:t>
      </w:r>
      <w:r w:rsidR="00143FCE">
        <w:rPr>
          <w:rFonts w:ascii="Times New Roman" w:hAnsi="Times New Roman" w:cs="Times New Roman"/>
        </w:rPr>
        <w:t xml:space="preserve"> - 20</w:t>
      </w:r>
      <w:r w:rsidR="00C50157">
        <w:rPr>
          <w:rFonts w:ascii="Times New Roman" w:hAnsi="Times New Roman" w:cs="Times New Roman"/>
        </w:rPr>
        <w:t>20</w:t>
      </w:r>
      <w:r w:rsidR="00A45E5B" w:rsidRPr="00422290">
        <w:rPr>
          <w:rFonts w:ascii="Times New Roman" w:hAnsi="Times New Roman" w:cs="Times New Roman"/>
        </w:rPr>
        <w:t xml:space="preserve"> годы будут устанавливаться в соответствии с решением Совета депутатов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о бюджете на очередной финансовый год и плановый период.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Составляющей основой поступлений в бюджет неналоговых доходов от управления муниципальным имуществом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определены доходы от использования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и земельных участков, которые поступят в виде арендных платежей и доходов от продажи муниципального имущества, находящегося 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</w:t>
      </w:r>
      <w:proofErr w:type="gramStart"/>
      <w:r w:rsidR="00A45E5B" w:rsidRPr="00422290">
        <w:rPr>
          <w:rFonts w:ascii="Times New Roman" w:hAnsi="Times New Roman" w:cs="Times New Roman"/>
        </w:rPr>
        <w:t>Учитывая системное сокращение физического объема муниципальной собственности и перехода ее в разряд частного капитала динамика поступления доходов в бюджет имеет</w:t>
      </w:r>
      <w:proofErr w:type="gramEnd"/>
      <w:r w:rsidR="00A45E5B" w:rsidRPr="00422290">
        <w:rPr>
          <w:rFonts w:ascii="Times New Roman" w:hAnsi="Times New Roman" w:cs="Times New Roman"/>
        </w:rPr>
        <w:t xml:space="preserve"> тенденцию к сокращению. Указанный прогноз повышения доходности от распоряжения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возможен благодаря реализации программных мероприятий, которые позволят повысить </w:t>
      </w:r>
      <w:r w:rsidR="00A45E5B" w:rsidRPr="00422290">
        <w:rPr>
          <w:rFonts w:ascii="Times New Roman" w:hAnsi="Times New Roman" w:cs="Times New Roman"/>
        </w:rPr>
        <w:lastRenderedPageBreak/>
        <w:t>эффективность управления муниципальным имуществом.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A45E5B" w:rsidRPr="00422290">
        <w:rPr>
          <w:rFonts w:ascii="Times New Roman" w:hAnsi="Times New Roman" w:cs="Times New Roman"/>
        </w:rPr>
        <w:t>В не</w:t>
      </w:r>
      <w:proofErr w:type="gramEnd"/>
      <w:r w:rsidR="00A45E5B" w:rsidRPr="00422290">
        <w:rPr>
          <w:rFonts w:ascii="Times New Roman" w:hAnsi="Times New Roman" w:cs="Times New Roman"/>
        </w:rPr>
        <w:t xml:space="preserve"> меньшей степени от эффективности управления зависят результаты финансово-экономической деятельности муниципальных предприятий с участием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количество и качество оказываемых государственными учреждениями услуг, а также степень вовлечения в коммерческий оборот объектов нежилого фонда и земельных ресурсов. По всем этим направлениям из года в год остаются проблемы, которые не удается окончательно решить, действуя традиционными методами муниципального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Структура и состав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включают в себя много самостоятельных элементов: нежилые помещения, имущественные комплексы, земельные участки иное движимое и недвижимое имущество. Каждый из указанных элементов характеризуется качественной однородностью, имеет ярко выраженную специфику, в том числе и с точки зрения форм и методов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Необходимость изменения способов и методов управления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обусловлена рядом причин. </w:t>
      </w:r>
      <w:proofErr w:type="spellStart"/>
      <w:r w:rsidR="00A45E5B" w:rsidRPr="00422290">
        <w:rPr>
          <w:rFonts w:ascii="Times New Roman" w:hAnsi="Times New Roman" w:cs="Times New Roman"/>
        </w:rPr>
        <w:t>Саткинское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городское поселение, являясь  собственником, исполняет две функции: собственника имущества и управляющего субъекта. При этом методы, посредством которых осуществляется управление, преимущественно административные (установление арендной платы, отчислений от прибыли предприятий и др.). Используя такие методы, невозможно учитывать особенности каждого объекта собственности, что, в свою очередь, может привести к снижению поступлений сре</w:t>
      </w:r>
      <w:proofErr w:type="gramStart"/>
      <w:r w:rsidR="00A45E5B" w:rsidRPr="00422290">
        <w:rPr>
          <w:rFonts w:ascii="Times New Roman" w:hAnsi="Times New Roman" w:cs="Times New Roman"/>
        </w:rPr>
        <w:t>дств в б</w:t>
      </w:r>
      <w:proofErr w:type="gramEnd"/>
      <w:r w:rsidR="00A45E5B" w:rsidRPr="00422290">
        <w:rPr>
          <w:rFonts w:ascii="Times New Roman" w:hAnsi="Times New Roman" w:cs="Times New Roman"/>
        </w:rPr>
        <w:t xml:space="preserve">юджет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Основным инструментом повышения эффективности управления муниципальной собственностью на основе все большего перехода от непосредственного распоряжения имущественными и земельными ресурсами к косвенному регулированию со стороны муниципальных органов процессов управления, в том числе посредством доверительного управления, на ближайшую перспективу является настоящая Программа.</w:t>
      </w:r>
    </w:p>
    <w:p w:rsidR="00A45E5B" w:rsidRPr="00422290" w:rsidRDefault="00137092" w:rsidP="004B57BB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sub_1200"/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 целью повышения эффективности использования бюджетных средств, для выполнения задач </w:t>
      </w:r>
      <w:r>
        <w:rPr>
          <w:rFonts w:ascii="Times New Roman" w:hAnsi="Times New Roman" w:cs="Times New Roman"/>
        </w:rPr>
        <w:t xml:space="preserve">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A45E5B" w:rsidRPr="00422290">
        <w:rPr>
          <w:rFonts w:ascii="Times New Roman" w:hAnsi="Times New Roman" w:cs="Times New Roman"/>
        </w:rPr>
        <w:t xml:space="preserve">имущественных отношений необходимо вовлекать в гражданский оборот максимальное количество объектов недвижимости, являющихся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в том числе земельные участки. Для этого необходимо наличие технической документации, кадастровых планов земельных  участков, свидетельств о государственной регистрации права собственности, что позволит максимально идентифицировать объект недвижимости и заключить договоры возмездного пользования имуществом на конкурсной основе на длительные сроки.</w:t>
      </w:r>
    </w:p>
    <w:p w:rsidR="004B57BB" w:rsidRDefault="004B57BB" w:rsidP="004B57BB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</w:rPr>
      </w:pPr>
    </w:p>
    <w:p w:rsidR="00A45E5B" w:rsidRPr="00422290" w:rsidRDefault="00F930E2" w:rsidP="004B57BB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lastRenderedPageBreak/>
        <w:t>II</w:t>
      </w:r>
      <w:r w:rsidR="00A45E5B" w:rsidRPr="00422290">
        <w:rPr>
          <w:rFonts w:ascii="Times New Roman" w:hAnsi="Times New Roman"/>
          <w:b w:val="0"/>
          <w:color w:val="auto"/>
        </w:rPr>
        <w:t>. Основные цели и задачи Программы</w:t>
      </w:r>
    </w:p>
    <w:bookmarkEnd w:id="3"/>
    <w:p w:rsidR="00A45E5B" w:rsidRPr="001454F5" w:rsidRDefault="00137092" w:rsidP="004B57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5E5B" w:rsidRPr="00422290">
        <w:rPr>
          <w:rFonts w:ascii="Times New Roman" w:hAnsi="Times New Roman" w:cs="Times New Roman"/>
        </w:rPr>
        <w:t xml:space="preserve">Целью </w:t>
      </w:r>
      <w:r w:rsidR="00A45E5B" w:rsidRPr="001454F5">
        <w:rPr>
          <w:rFonts w:ascii="Times New Roman" w:hAnsi="Times New Roman" w:cs="Times New Roman"/>
        </w:rPr>
        <w:t xml:space="preserve">Программы является </w:t>
      </w:r>
      <w:r w:rsidR="00534769">
        <w:rPr>
          <w:rFonts w:ascii="Times New Roman" w:hAnsi="Times New Roman" w:cs="Times New Roman"/>
        </w:rPr>
        <w:t>п</w:t>
      </w:r>
      <w:r w:rsidR="001454F5" w:rsidRPr="001454F5">
        <w:rPr>
          <w:rFonts w:ascii="Times New Roman" w:hAnsi="Times New Roman" w:cs="Times New Roman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A45E5B" w:rsidRPr="001454F5">
        <w:rPr>
          <w:rFonts w:ascii="Times New Roman" w:hAnsi="Times New Roman" w:cs="Times New Roman"/>
        </w:rPr>
        <w:t>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>Для достижения поставленной цели предусматривается решение следующих задач:</w:t>
      </w:r>
    </w:p>
    <w:p w:rsidR="003740EC" w:rsidRDefault="003740EC" w:rsidP="003740EC">
      <w:pPr>
        <w:spacing w:line="360" w:lineRule="auto"/>
        <w:jc w:val="both"/>
        <w:rPr>
          <w:rFonts w:ascii="Times New Roman" w:hAnsi="Times New Roman" w:cs="Times New Roman"/>
        </w:rPr>
      </w:pPr>
      <w:bookmarkStart w:id="4" w:name="sub_1300"/>
      <w:r w:rsidRPr="00C51D64">
        <w:rPr>
          <w:spacing w:val="3"/>
        </w:rPr>
        <w:t xml:space="preserve">- </w:t>
      </w:r>
      <w:r>
        <w:rPr>
          <w:rFonts w:ascii="Times New Roman" w:hAnsi="Times New Roman" w:cs="Times New Roman"/>
          <w:spacing w:val="3"/>
        </w:rPr>
        <w:t>о</w:t>
      </w:r>
      <w:r w:rsidRPr="003740EC">
        <w:rPr>
          <w:rFonts w:ascii="Times New Roman" w:hAnsi="Times New Roman" w:cs="Times New Roman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</w:t>
      </w:r>
      <w:r>
        <w:rPr>
          <w:rFonts w:ascii="Times New Roman" w:hAnsi="Times New Roman" w:cs="Times New Roman"/>
        </w:rPr>
        <w:t>сов  муниципального образования</w:t>
      </w:r>
      <w:r w:rsidRPr="003740EC">
        <w:rPr>
          <w:rFonts w:ascii="Times New Roman" w:hAnsi="Times New Roman" w:cs="Times New Roman"/>
        </w:rPr>
        <w:t xml:space="preserve">; </w:t>
      </w:r>
    </w:p>
    <w:p w:rsidR="003740EC" w:rsidRPr="003740EC" w:rsidRDefault="003740EC" w:rsidP="003740EC">
      <w:pPr>
        <w:spacing w:line="36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>
        <w:rPr>
          <w:rFonts w:ascii="Times New Roman" w:hAnsi="Times New Roman"/>
        </w:rPr>
        <w:t>о</w:t>
      </w:r>
      <w:r w:rsidRPr="00C51D64">
        <w:rPr>
          <w:rFonts w:ascii="Times New Roman" w:hAnsi="Times New Roman"/>
        </w:rPr>
        <w:t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 w:rsidR="00F527A7">
        <w:rPr>
          <w:rFonts w:ascii="Times New Roman" w:hAnsi="Times New Roman"/>
        </w:rPr>
        <w:t>.</w:t>
      </w:r>
    </w:p>
    <w:p w:rsidR="004B57BB" w:rsidRDefault="004B57BB" w:rsidP="00927868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117A18" w:rsidRPr="00422290" w:rsidRDefault="00F930E2" w:rsidP="00927868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III</w:t>
      </w:r>
      <w:r w:rsidR="00117A18" w:rsidRPr="00422290">
        <w:rPr>
          <w:rFonts w:ascii="Times New Roman" w:hAnsi="Times New Roman" w:cs="Times New Roman"/>
          <w:color w:val="000000"/>
        </w:rPr>
        <w:t>.</w:t>
      </w:r>
      <w:r w:rsidR="00850EA1" w:rsidRPr="00422290">
        <w:rPr>
          <w:rFonts w:ascii="Times New Roman" w:hAnsi="Times New Roman" w:cs="Times New Roman"/>
          <w:color w:val="000000"/>
        </w:rPr>
        <w:t>С</w:t>
      </w:r>
      <w:r w:rsidR="00117A18" w:rsidRPr="00422290">
        <w:rPr>
          <w:rFonts w:ascii="Times New Roman" w:hAnsi="Times New Roman" w:cs="Times New Roman"/>
          <w:color w:val="000000"/>
        </w:rPr>
        <w:t>роки и этапы реализации муницип</w:t>
      </w:r>
      <w:r w:rsidR="00143FCE">
        <w:rPr>
          <w:rFonts w:ascii="Times New Roman" w:hAnsi="Times New Roman" w:cs="Times New Roman"/>
          <w:color w:val="000000"/>
        </w:rPr>
        <w:t xml:space="preserve">альной программы </w:t>
      </w:r>
    </w:p>
    <w:p w:rsidR="00A45E5B" w:rsidRPr="00422290" w:rsidRDefault="00137092" w:rsidP="004B57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7A18" w:rsidRPr="00422290">
        <w:rPr>
          <w:rFonts w:ascii="Times New Roman" w:hAnsi="Times New Roman" w:cs="Times New Roman"/>
        </w:rPr>
        <w:t>Реализация Программы намечена на 201</w:t>
      </w:r>
      <w:r w:rsidR="00F527A7">
        <w:rPr>
          <w:rFonts w:ascii="Times New Roman" w:hAnsi="Times New Roman" w:cs="Times New Roman"/>
        </w:rPr>
        <w:t>8</w:t>
      </w:r>
      <w:r w:rsidR="00143FCE">
        <w:rPr>
          <w:rFonts w:ascii="Times New Roman" w:hAnsi="Times New Roman" w:cs="Times New Roman"/>
        </w:rPr>
        <w:t xml:space="preserve"> - 20</w:t>
      </w:r>
      <w:r w:rsidR="00C50157">
        <w:rPr>
          <w:rFonts w:ascii="Times New Roman" w:hAnsi="Times New Roman" w:cs="Times New Roman"/>
        </w:rPr>
        <w:t>20</w:t>
      </w:r>
      <w:r w:rsidR="00117A18" w:rsidRPr="00422290">
        <w:rPr>
          <w:rFonts w:ascii="Times New Roman" w:hAnsi="Times New Roman" w:cs="Times New Roman"/>
        </w:rPr>
        <w:t xml:space="preserve"> годы. В связи с тем, что в рамках Программы по годам будут решаться аналогичные задачи, разграничение ее на этапы не предусматривается. Программа будет реализована в один этап.</w:t>
      </w:r>
    </w:p>
    <w:p w:rsidR="00113D7E" w:rsidRDefault="00113D7E" w:rsidP="004B57BB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</w:rPr>
      </w:pPr>
      <w:bookmarkStart w:id="5" w:name="sub_1400"/>
      <w:bookmarkEnd w:id="4"/>
    </w:p>
    <w:p w:rsidR="00A45E5B" w:rsidRPr="00422290" w:rsidRDefault="00F930E2" w:rsidP="004B57BB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IV</w:t>
      </w:r>
      <w:r w:rsidR="00A45E5B" w:rsidRPr="00422290">
        <w:rPr>
          <w:rFonts w:ascii="Times New Roman" w:hAnsi="Times New Roman"/>
          <w:b w:val="0"/>
          <w:color w:val="auto"/>
        </w:rPr>
        <w:t xml:space="preserve">. </w:t>
      </w:r>
      <w:r w:rsidR="003549DF" w:rsidRPr="003549DF">
        <w:rPr>
          <w:rFonts w:ascii="Times New Roman" w:hAnsi="Times New Roman"/>
          <w:b w:val="0"/>
          <w:color w:val="auto"/>
        </w:rPr>
        <w:t>Система м</w:t>
      </w:r>
      <w:r w:rsidR="00117A18" w:rsidRPr="00422290">
        <w:rPr>
          <w:rFonts w:ascii="Times New Roman" w:hAnsi="Times New Roman"/>
          <w:b w:val="0"/>
          <w:color w:val="auto"/>
        </w:rPr>
        <w:t xml:space="preserve">ероприятий муниципальной программы </w:t>
      </w:r>
    </w:p>
    <w:bookmarkEnd w:id="5"/>
    <w:p w:rsidR="003549DF" w:rsidRPr="00917755" w:rsidRDefault="00137092" w:rsidP="004B57B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Перечень программных мероприятий сформирован с учетом задач, выполнение которых позволит </w:t>
      </w:r>
      <w:r w:rsidR="00F930E2" w:rsidRPr="00422290">
        <w:rPr>
          <w:rFonts w:ascii="Times New Roman" w:hAnsi="Times New Roman" w:cs="Times New Roman"/>
        </w:rPr>
        <w:t>достичь</w:t>
      </w:r>
      <w:r w:rsidR="00C50157">
        <w:rPr>
          <w:rFonts w:ascii="Times New Roman" w:hAnsi="Times New Roman" w:cs="Times New Roman"/>
        </w:rPr>
        <w:t xml:space="preserve"> </w:t>
      </w:r>
      <w:r w:rsidR="003549DF" w:rsidRPr="00917755">
        <w:rPr>
          <w:rFonts w:ascii="Times New Roman" w:hAnsi="Times New Roman"/>
        </w:rPr>
        <w:t xml:space="preserve"> укрепление экономической основы для решения </w:t>
      </w:r>
      <w:proofErr w:type="gramStart"/>
      <w:r w:rsidR="003549DF" w:rsidRPr="00917755">
        <w:rPr>
          <w:rFonts w:ascii="Times New Roman" w:hAnsi="Times New Roman"/>
        </w:rPr>
        <w:t>вопросов обеспечения жизнедеятельности насел</w:t>
      </w:r>
      <w:r w:rsidR="00C50157">
        <w:rPr>
          <w:rFonts w:ascii="Times New Roman" w:hAnsi="Times New Roman"/>
        </w:rPr>
        <w:t>ения муниципального образования</w:t>
      </w:r>
      <w:proofErr w:type="gramEnd"/>
      <w:r w:rsidR="00C50157">
        <w:rPr>
          <w:rFonts w:ascii="Times New Roman" w:hAnsi="Times New Roman"/>
        </w:rPr>
        <w:t>.</w:t>
      </w:r>
    </w:p>
    <w:p w:rsidR="00A45E5B" w:rsidRPr="00422290" w:rsidRDefault="00A45E5B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 </w:t>
      </w:r>
      <w:r w:rsidR="00C50157">
        <w:rPr>
          <w:rFonts w:ascii="Times New Roman" w:hAnsi="Times New Roman" w:cs="Times New Roman"/>
        </w:rPr>
        <w:t>П</w:t>
      </w:r>
      <w:r w:rsidRPr="00422290">
        <w:rPr>
          <w:rFonts w:ascii="Times New Roman" w:hAnsi="Times New Roman" w:cs="Times New Roman"/>
        </w:rPr>
        <w:t xml:space="preserve">оставленные цели: </w:t>
      </w:r>
      <w:r w:rsidR="00534769">
        <w:rPr>
          <w:rFonts w:ascii="Times New Roman" w:hAnsi="Times New Roman" w:cs="Times New Roman"/>
        </w:rPr>
        <w:t>п</w:t>
      </w:r>
      <w:r w:rsidR="00534769" w:rsidRPr="00534769">
        <w:rPr>
          <w:rFonts w:ascii="Times New Roman" w:hAnsi="Times New Roman" w:cs="Times New Roman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Pr="00534769">
        <w:rPr>
          <w:rFonts w:ascii="Times New Roman" w:hAnsi="Times New Roman" w:cs="Times New Roman"/>
        </w:rPr>
        <w:t>.</w:t>
      </w:r>
    </w:p>
    <w:p w:rsidR="003740EC" w:rsidRDefault="00137092" w:rsidP="00084AD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Источником финансирования программных мероприятий являются средства  бюджета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C1045C">
      <w:pPr>
        <w:spacing w:line="360" w:lineRule="auto"/>
        <w:jc w:val="both"/>
        <w:rPr>
          <w:rFonts w:ascii="Times New Roman" w:hAnsi="Times New Roman"/>
        </w:rPr>
      </w:pPr>
    </w:p>
    <w:p w:rsidR="003740EC" w:rsidRPr="00FA32A3" w:rsidRDefault="003740EC" w:rsidP="003549DF">
      <w:pPr>
        <w:ind w:firstLine="709"/>
        <w:jc w:val="center"/>
        <w:rPr>
          <w:rFonts w:ascii="Times New Roman" w:hAnsi="Times New Roman"/>
        </w:rPr>
        <w:sectPr w:rsidR="003740EC" w:rsidRPr="00FA32A3" w:rsidSect="002966EE">
          <w:headerReference w:type="default" r:id="rId8"/>
          <w:pgSz w:w="11906" w:h="16838"/>
          <w:pgMar w:top="851" w:right="567" w:bottom="851" w:left="1701" w:header="720" w:footer="720" w:gutter="0"/>
          <w:pgNumType w:start="0"/>
          <w:cols w:space="720"/>
          <w:noEndnote/>
        </w:sectPr>
      </w:pPr>
    </w:p>
    <w:p w:rsid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Система м</w:t>
      </w:r>
      <w:r w:rsidRPr="00444E46">
        <w:rPr>
          <w:rFonts w:ascii="Times New Roman" w:hAnsi="Times New Roman"/>
        </w:rPr>
        <w:t>ероприяти</w:t>
      </w:r>
      <w:r>
        <w:rPr>
          <w:rFonts w:ascii="Times New Roman" w:hAnsi="Times New Roman"/>
        </w:rPr>
        <w:t>й</w:t>
      </w:r>
      <w:r w:rsidRPr="00444E46">
        <w:rPr>
          <w:rFonts w:ascii="Times New Roman" w:hAnsi="Times New Roman"/>
        </w:rPr>
        <w:t xml:space="preserve"> муниципальной программы</w:t>
      </w:r>
    </w:p>
    <w:p w:rsidR="003549DF" w:rsidRP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84"/>
        <w:gridCol w:w="1796"/>
        <w:gridCol w:w="3142"/>
        <w:gridCol w:w="1546"/>
        <w:gridCol w:w="1444"/>
        <w:gridCol w:w="34"/>
        <w:gridCol w:w="1397"/>
        <w:gridCol w:w="34"/>
        <w:gridCol w:w="1387"/>
        <w:gridCol w:w="34"/>
      </w:tblGrid>
      <w:tr w:rsidR="00793B94" w:rsidRPr="00444E46" w:rsidTr="008C55DE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 </w:t>
            </w:r>
            <w:r w:rsidRPr="00444E46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46" w:type="dxa"/>
            <w:vMerge w:val="restart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4330" w:type="dxa"/>
            <w:gridSpan w:val="6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793B94" w:rsidRDefault="00793B94" w:rsidP="00C5015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5015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31" w:type="dxa"/>
            <w:gridSpan w:val="2"/>
          </w:tcPr>
          <w:p w:rsidR="00793B94" w:rsidRDefault="00793B94" w:rsidP="00C5015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5015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21" w:type="dxa"/>
            <w:gridSpan w:val="2"/>
          </w:tcPr>
          <w:p w:rsidR="00793B94" w:rsidRDefault="00793B94" w:rsidP="00C5015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5015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="00B83CD1">
              <w:rPr>
                <w:rFonts w:ascii="Times New Roman" w:hAnsi="Times New Roman"/>
              </w:rPr>
              <w:t>П</w:t>
            </w:r>
            <w:r w:rsidR="00B83CD1" w:rsidRPr="008E1033">
              <w:rPr>
                <w:rFonts w:ascii="Times New Roman" w:hAnsi="Times New Roman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="00B83CD1" w:rsidRPr="00C51D64">
              <w:rPr>
                <w:rFonts w:ascii="Times New Roman" w:hAnsi="Times New Roman"/>
                <w:spacing w:val="3"/>
              </w:rPr>
              <w:t>.</w:t>
            </w: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1: </w:t>
            </w:r>
            <w:r w:rsidR="003740EC" w:rsidRPr="003740EC">
              <w:rPr>
                <w:rFonts w:ascii="Times New Roman" w:hAnsi="Times New Roman" w:cs="Times New Roman"/>
                <w:spacing w:val="3"/>
              </w:rPr>
              <w:t>О</w:t>
            </w:r>
            <w:r w:rsidR="003740EC" w:rsidRPr="003740EC">
              <w:rPr>
                <w:rFonts w:ascii="Times New Roman" w:hAnsi="Times New Roman" w:cs="Times New Roman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</w:t>
            </w:r>
            <w:r w:rsidR="003740EC">
              <w:rPr>
                <w:rFonts w:ascii="Times New Roman" w:hAnsi="Times New Roman" w:cs="Times New Roman"/>
              </w:rPr>
              <w:t>сов  муниципального образования</w:t>
            </w:r>
          </w:p>
        </w:tc>
      </w:tr>
      <w:tr w:rsidR="00113D7E" w:rsidRPr="00444E46" w:rsidTr="00113D7E">
        <w:trPr>
          <w:trHeight w:val="165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113D7E" w:rsidRPr="00444E46" w:rsidRDefault="00113D7E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1.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13D7E" w:rsidRDefault="00113D7E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государственной регистрации права муниципальной собственности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13D7E" w:rsidRDefault="00113D7E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13D7E" w:rsidRPr="001D06E9" w:rsidRDefault="00113D7E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6" w:name="OLE_LINK31"/>
            <w:bookmarkStart w:id="7" w:name="OLE_LINK32"/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  <w:bookmarkEnd w:id="6"/>
            <w:bookmarkEnd w:id="7"/>
          </w:p>
        </w:tc>
        <w:tc>
          <w:tcPr>
            <w:tcW w:w="1546" w:type="dxa"/>
            <w:vAlign w:val="center"/>
          </w:tcPr>
          <w:p w:rsidR="00113D7E" w:rsidRDefault="00113D7E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8108809002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113D7E" w:rsidRDefault="00113D7E" w:rsidP="00113D7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13D7E" w:rsidRDefault="00113D7E" w:rsidP="00113D7E">
            <w:pPr>
              <w:jc w:val="center"/>
              <w:rPr>
                <w:rFonts w:ascii="Times New Roman" w:hAnsi="Times New Roman"/>
              </w:rPr>
            </w:pPr>
          </w:p>
          <w:p w:rsidR="00113D7E" w:rsidRDefault="00113D7E" w:rsidP="00113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31" w:type="dxa"/>
            <w:gridSpan w:val="2"/>
            <w:vAlign w:val="center"/>
          </w:tcPr>
          <w:p w:rsidR="00113D7E" w:rsidRDefault="00113D7E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21" w:type="dxa"/>
            <w:gridSpan w:val="2"/>
            <w:vAlign w:val="center"/>
          </w:tcPr>
          <w:p w:rsidR="00113D7E" w:rsidRDefault="00113D7E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3740EC" w:rsidRPr="00444E46" w:rsidTr="008C55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44E46">
              <w:rPr>
                <w:rFonts w:ascii="Times New Roman" w:hAnsi="Times New Roman"/>
              </w:rPr>
              <w:t>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 по изготовлению технической документации на объекты недвижимости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40EC" w:rsidRPr="00803545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8" w:name="OLE_LINK35"/>
            <w:bookmarkStart w:id="9" w:name="OLE_LINK36"/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  <w:bookmarkEnd w:id="8"/>
            <w:bookmarkEnd w:id="9"/>
          </w:p>
        </w:tc>
        <w:tc>
          <w:tcPr>
            <w:tcW w:w="1546" w:type="dxa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431" w:type="dxa"/>
            <w:gridSpan w:val="2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421" w:type="dxa"/>
            <w:gridSpan w:val="2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76EE2" w:rsidRPr="00444E46" w:rsidTr="008C55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76EE2" w:rsidRDefault="00976EE2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976EE2" w:rsidRPr="00976EE2" w:rsidRDefault="00976EE2" w:rsidP="00AF6DA8">
            <w:pPr>
              <w:spacing w:line="360" w:lineRule="auto"/>
            </w:pPr>
            <w:r>
              <w:rPr>
                <w:rFonts w:ascii="Times New Roman" w:hAnsi="Times New Roman"/>
              </w:rPr>
              <w:t>Содержание муниципальной собственности, в том числе с</w:t>
            </w:r>
            <w:r w:rsidRPr="00A17CDE">
              <w:rPr>
                <w:rFonts w:ascii="Times New Roman" w:hAnsi="Times New Roman"/>
              </w:rPr>
              <w:t xml:space="preserve">убсидия на возмещение затрат по установке </w:t>
            </w:r>
            <w:proofErr w:type="spellStart"/>
            <w:r w:rsidRPr="00A17CDE">
              <w:rPr>
                <w:rFonts w:ascii="Times New Roman" w:hAnsi="Times New Roman"/>
              </w:rPr>
              <w:t>общедомовых</w:t>
            </w:r>
            <w:proofErr w:type="spellEnd"/>
            <w:r w:rsidRPr="00A17CDE">
              <w:rPr>
                <w:rFonts w:ascii="Times New Roman" w:hAnsi="Times New Roman"/>
              </w:rPr>
              <w:t xml:space="preserve"> приборов учета</w:t>
            </w:r>
            <w:r>
              <w:rPr>
                <w:rFonts w:ascii="Times New Roman" w:hAnsi="Times New Roman"/>
              </w:rPr>
              <w:t>, к</w:t>
            </w:r>
            <w:r w:rsidRPr="00A17CDE">
              <w:rPr>
                <w:rFonts w:ascii="Times New Roman" w:hAnsi="Times New Roman"/>
              </w:rPr>
              <w:t>оммунальные услуги за пустующие муниципальные помещения</w:t>
            </w:r>
            <w:r>
              <w:rPr>
                <w:rFonts w:ascii="Times New Roman" w:hAnsi="Times New Roman"/>
              </w:rPr>
              <w:t>, взносы на капитальный ремонт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76EE2" w:rsidRPr="00803545" w:rsidRDefault="00976EE2" w:rsidP="00976E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76EE2" w:rsidRPr="00444E46" w:rsidRDefault="00976EE2" w:rsidP="00976E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976EE2" w:rsidRDefault="00976EE2" w:rsidP="00976E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76EE2" w:rsidRDefault="00976EE2" w:rsidP="00976E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1 565</w:t>
            </w:r>
          </w:p>
        </w:tc>
        <w:tc>
          <w:tcPr>
            <w:tcW w:w="1431" w:type="dxa"/>
            <w:gridSpan w:val="2"/>
            <w:vAlign w:val="center"/>
          </w:tcPr>
          <w:p w:rsidR="00976EE2" w:rsidRDefault="00976EE2" w:rsidP="00976E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1 565</w:t>
            </w:r>
          </w:p>
        </w:tc>
        <w:tc>
          <w:tcPr>
            <w:tcW w:w="1421" w:type="dxa"/>
            <w:gridSpan w:val="2"/>
            <w:vAlign w:val="center"/>
          </w:tcPr>
          <w:p w:rsidR="00976EE2" w:rsidRDefault="00976EE2" w:rsidP="00976E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1 565</w:t>
            </w: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8035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2:</w:t>
            </w:r>
            <w:r w:rsidRPr="008E1033">
              <w:rPr>
                <w:rFonts w:ascii="Times New Roman" w:hAnsi="Times New Roman"/>
                <w:color w:val="000000"/>
              </w:rPr>
              <w:t xml:space="preserve"> </w:t>
            </w:r>
            <w:r w:rsidR="003740EC" w:rsidRPr="00C51D64">
              <w:rPr>
                <w:rFonts w:ascii="Times New Roman" w:hAnsi="Times New Roman"/>
              </w:rPr>
              <w:t xml:space="preserve">Обеспечение эффективного управления, владения, пользования и распоряжения земельными участками, находящимися в муниципальной  </w:t>
            </w:r>
            <w:r w:rsidR="003740EC" w:rsidRPr="00C51D64">
              <w:rPr>
                <w:rFonts w:ascii="Times New Roman" w:hAnsi="Times New Roman"/>
              </w:rPr>
              <w:lastRenderedPageBreak/>
              <w:t>собственности, а также защита имущественных интересов муниципального образования</w:t>
            </w:r>
          </w:p>
        </w:tc>
      </w:tr>
      <w:tr w:rsidR="003740EC" w:rsidRPr="00444E46" w:rsidTr="008C55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740EC" w:rsidRPr="00444E46" w:rsidRDefault="00976EE2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10" w:name="_Hlk473454421"/>
            <w:r>
              <w:rPr>
                <w:rFonts w:ascii="Times New Roman" w:hAnsi="Times New Roman"/>
              </w:rPr>
              <w:lastRenderedPageBreak/>
              <w:t>4</w:t>
            </w:r>
            <w:r w:rsidR="003740EC" w:rsidRPr="00444E46">
              <w:rPr>
                <w:rFonts w:ascii="Times New Roman" w:hAnsi="Times New Roman"/>
              </w:rPr>
              <w:t>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землю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8101104003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31" w:type="dxa"/>
            <w:gridSpan w:val="2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10"/>
      <w:tr w:rsidR="00793B94" w:rsidRPr="00444E46" w:rsidTr="008C55DE">
        <w:trPr>
          <w:gridAfter w:val="1"/>
          <w:wAfter w:w="34" w:type="dxa"/>
          <w:trHeight w:val="225"/>
          <w:jc w:val="center"/>
        </w:trPr>
        <w:tc>
          <w:tcPr>
            <w:tcW w:w="596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8" w:type="dxa"/>
            <w:gridSpan w:val="4"/>
            <w:shd w:val="clear" w:color="auto" w:fill="auto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444" w:type="dxa"/>
            <w:vAlign w:val="center"/>
          </w:tcPr>
          <w:p w:rsidR="00793B94" w:rsidRDefault="006611B8" w:rsidP="00557A7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</w:t>
            </w:r>
            <w:r w:rsidR="008C55DE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6611B8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93B94" w:rsidRPr="00453F75" w:rsidRDefault="006611B8" w:rsidP="006611B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45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lang w:val="en-US"/>
        </w:rPr>
        <w:sectPr w:rsidR="002029C2" w:rsidSect="003072A4">
          <w:pgSz w:w="16838" w:h="11906" w:orient="landscape"/>
          <w:pgMar w:top="1701" w:right="851" w:bottom="567" w:left="851" w:header="720" w:footer="720" w:gutter="0"/>
          <w:cols w:space="720"/>
          <w:noEndnote/>
        </w:sectPr>
      </w:pPr>
    </w:p>
    <w:p w:rsidR="00850EA1" w:rsidRPr="00C65BC1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</w:t>
      </w:r>
      <w:r w:rsidR="00850EA1" w:rsidRPr="00422290">
        <w:rPr>
          <w:rFonts w:ascii="Times New Roman" w:hAnsi="Times New Roman" w:cs="Times New Roman"/>
          <w:color w:val="000000"/>
        </w:rPr>
        <w:t>. Ресурсное обеспечение муниципальной программы</w:t>
      </w:r>
    </w:p>
    <w:p w:rsidR="00294086" w:rsidRPr="00C65BC1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056C4D" w:rsidRPr="00422290" w:rsidRDefault="005352C8" w:rsidP="00281969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Общий объем финансирования Программы из бюджета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 </w:t>
      </w:r>
      <w:r w:rsidR="00850EA1" w:rsidRPr="00422290">
        <w:rPr>
          <w:rFonts w:ascii="Times New Roman" w:hAnsi="Times New Roman" w:cs="Times New Roman"/>
        </w:rPr>
        <w:t>на период</w:t>
      </w:r>
      <w:r w:rsidR="006C45A4">
        <w:rPr>
          <w:rFonts w:ascii="Times New Roman" w:hAnsi="Times New Roman" w:cs="Times New Roman"/>
        </w:rPr>
        <w:t xml:space="preserve"> </w:t>
      </w:r>
      <w:r w:rsidR="00850EA1" w:rsidRPr="00422290">
        <w:rPr>
          <w:rFonts w:ascii="Times New Roman" w:hAnsi="Times New Roman" w:cs="Times New Roman"/>
        </w:rPr>
        <w:t xml:space="preserve"> 201</w:t>
      </w:r>
      <w:r w:rsidR="006C45A4">
        <w:rPr>
          <w:rFonts w:ascii="Times New Roman" w:hAnsi="Times New Roman" w:cs="Times New Roman"/>
        </w:rPr>
        <w:t>8</w:t>
      </w:r>
      <w:r w:rsidR="00D54DE0">
        <w:rPr>
          <w:rFonts w:ascii="Times New Roman" w:hAnsi="Times New Roman" w:cs="Times New Roman"/>
        </w:rPr>
        <w:t xml:space="preserve"> - 20</w:t>
      </w:r>
      <w:r w:rsidR="006C45A4">
        <w:rPr>
          <w:rFonts w:ascii="Times New Roman" w:hAnsi="Times New Roman" w:cs="Times New Roman"/>
        </w:rPr>
        <w:t>20</w:t>
      </w:r>
      <w:r w:rsidR="00850EA1" w:rsidRPr="00422290">
        <w:rPr>
          <w:rFonts w:ascii="Times New Roman" w:hAnsi="Times New Roman" w:cs="Times New Roman"/>
        </w:rPr>
        <w:t xml:space="preserve"> год</w:t>
      </w:r>
      <w:r w:rsidR="00D54DE0">
        <w:rPr>
          <w:rFonts w:ascii="Times New Roman" w:hAnsi="Times New Roman" w:cs="Times New Roman"/>
        </w:rPr>
        <w:t>ы</w:t>
      </w:r>
      <w:r w:rsidR="00850EA1" w:rsidRPr="00422290">
        <w:rPr>
          <w:rFonts w:ascii="Times New Roman" w:hAnsi="Times New Roman" w:cs="Times New Roman"/>
        </w:rPr>
        <w:t xml:space="preserve"> составляет </w:t>
      </w:r>
      <w:r w:rsidR="006611B8">
        <w:rPr>
          <w:rFonts w:ascii="Times New Roman" w:hAnsi="Times New Roman" w:cs="Times New Roman"/>
        </w:rPr>
        <w:t>7 5</w:t>
      </w:r>
      <w:r w:rsidR="00CD0296">
        <w:rPr>
          <w:rFonts w:ascii="Times New Roman" w:hAnsi="Times New Roman" w:cs="Times New Roman"/>
          <w:bCs/>
        </w:rPr>
        <w:t>75</w:t>
      </w:r>
      <w:r w:rsidR="00056C4D" w:rsidRPr="00FB5A7B">
        <w:rPr>
          <w:rFonts w:ascii="Times New Roman" w:hAnsi="Times New Roman" w:cs="Times New Roman"/>
          <w:bCs/>
        </w:rPr>
        <w:t xml:space="preserve"> тыс. рублей</w:t>
      </w:r>
      <w:r w:rsidR="00D54DE0">
        <w:rPr>
          <w:rFonts w:ascii="Times New Roman" w:hAnsi="Times New Roman" w:cs="Times New Roman"/>
          <w:bCs/>
        </w:rPr>
        <w:t>, в том числе</w:t>
      </w:r>
      <w:r w:rsidR="00A135E0">
        <w:rPr>
          <w:rFonts w:ascii="Times New Roman" w:hAnsi="Times New Roman" w:cs="Times New Roman"/>
          <w:bCs/>
        </w:rPr>
        <w:t>: 201</w:t>
      </w:r>
      <w:r w:rsidR="006C45A4">
        <w:rPr>
          <w:rFonts w:ascii="Times New Roman" w:hAnsi="Times New Roman" w:cs="Times New Roman"/>
          <w:bCs/>
        </w:rPr>
        <w:t>8</w:t>
      </w:r>
      <w:r w:rsidR="00A135E0">
        <w:rPr>
          <w:rFonts w:ascii="Times New Roman" w:hAnsi="Times New Roman" w:cs="Times New Roman"/>
          <w:bCs/>
        </w:rPr>
        <w:t xml:space="preserve"> г. – </w:t>
      </w:r>
      <w:r w:rsidR="006611B8">
        <w:rPr>
          <w:rFonts w:ascii="Times New Roman" w:hAnsi="Times New Roman" w:cs="Times New Roman"/>
          <w:bCs/>
        </w:rPr>
        <w:t>3 1</w:t>
      </w:r>
      <w:r w:rsidR="006C45A4">
        <w:rPr>
          <w:rFonts w:ascii="Times New Roman" w:hAnsi="Times New Roman" w:cs="Times New Roman"/>
          <w:bCs/>
        </w:rPr>
        <w:t>2</w:t>
      </w:r>
      <w:r w:rsidR="00CD0296">
        <w:rPr>
          <w:rFonts w:ascii="Times New Roman" w:hAnsi="Times New Roman" w:cs="Times New Roman"/>
          <w:bCs/>
        </w:rPr>
        <w:t>5</w:t>
      </w:r>
      <w:r w:rsidR="00A135E0">
        <w:rPr>
          <w:rFonts w:ascii="Times New Roman" w:hAnsi="Times New Roman" w:cs="Times New Roman"/>
          <w:bCs/>
        </w:rPr>
        <w:t xml:space="preserve">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уб., 201</w:t>
      </w:r>
      <w:r w:rsidR="006C45A4">
        <w:rPr>
          <w:rFonts w:ascii="Times New Roman" w:hAnsi="Times New Roman" w:cs="Times New Roman"/>
          <w:bCs/>
        </w:rPr>
        <w:t>9</w:t>
      </w:r>
      <w:r w:rsidR="00A135E0">
        <w:rPr>
          <w:rFonts w:ascii="Times New Roman" w:hAnsi="Times New Roman" w:cs="Times New Roman"/>
          <w:bCs/>
        </w:rPr>
        <w:t xml:space="preserve"> г. – </w:t>
      </w:r>
      <w:r w:rsidR="006611B8">
        <w:rPr>
          <w:rFonts w:ascii="Times New Roman" w:hAnsi="Times New Roman" w:cs="Times New Roman"/>
          <w:bCs/>
        </w:rPr>
        <w:t>2 7</w:t>
      </w:r>
      <w:r w:rsidR="006C45A4">
        <w:rPr>
          <w:rFonts w:ascii="Times New Roman" w:hAnsi="Times New Roman" w:cs="Times New Roman"/>
          <w:bCs/>
        </w:rPr>
        <w:t>2</w:t>
      </w:r>
      <w:r w:rsidR="00CD0296">
        <w:rPr>
          <w:rFonts w:ascii="Times New Roman" w:hAnsi="Times New Roman" w:cs="Times New Roman"/>
          <w:bCs/>
        </w:rPr>
        <w:t>5</w:t>
      </w:r>
      <w:r w:rsidR="00A135E0">
        <w:rPr>
          <w:rFonts w:ascii="Times New Roman" w:hAnsi="Times New Roman" w:cs="Times New Roman"/>
          <w:bCs/>
        </w:rPr>
        <w:t xml:space="preserve"> тыс.руб., 20</w:t>
      </w:r>
      <w:r w:rsidR="006C45A4">
        <w:rPr>
          <w:rFonts w:ascii="Times New Roman" w:hAnsi="Times New Roman" w:cs="Times New Roman"/>
          <w:bCs/>
        </w:rPr>
        <w:t>20</w:t>
      </w:r>
      <w:r w:rsidR="00A135E0">
        <w:rPr>
          <w:rFonts w:ascii="Times New Roman" w:hAnsi="Times New Roman" w:cs="Times New Roman"/>
          <w:bCs/>
        </w:rPr>
        <w:t xml:space="preserve"> г. – </w:t>
      </w:r>
      <w:r w:rsidR="00001740">
        <w:rPr>
          <w:rFonts w:ascii="Times New Roman" w:hAnsi="Times New Roman" w:cs="Times New Roman"/>
          <w:bCs/>
        </w:rPr>
        <w:t>1</w:t>
      </w:r>
      <w:r w:rsidR="006C45A4">
        <w:rPr>
          <w:rFonts w:ascii="Times New Roman" w:hAnsi="Times New Roman" w:cs="Times New Roman"/>
          <w:bCs/>
        </w:rPr>
        <w:t xml:space="preserve"> </w:t>
      </w:r>
      <w:r w:rsidR="00001740">
        <w:rPr>
          <w:rFonts w:ascii="Times New Roman" w:hAnsi="Times New Roman" w:cs="Times New Roman"/>
          <w:bCs/>
        </w:rPr>
        <w:t>7</w:t>
      </w:r>
      <w:r w:rsidR="006C45A4">
        <w:rPr>
          <w:rFonts w:ascii="Times New Roman" w:hAnsi="Times New Roman" w:cs="Times New Roman"/>
          <w:bCs/>
        </w:rPr>
        <w:t>2</w:t>
      </w:r>
      <w:r w:rsidR="00CD0296">
        <w:rPr>
          <w:rFonts w:ascii="Times New Roman" w:hAnsi="Times New Roman" w:cs="Times New Roman"/>
          <w:bCs/>
        </w:rPr>
        <w:t>5</w:t>
      </w:r>
      <w:r w:rsidR="00A135E0">
        <w:rPr>
          <w:rFonts w:ascii="Times New Roman" w:hAnsi="Times New Roman" w:cs="Times New Roman"/>
          <w:bCs/>
        </w:rPr>
        <w:t xml:space="preserve"> тыс.руб</w:t>
      </w:r>
      <w:r w:rsidR="00281969">
        <w:rPr>
          <w:rFonts w:ascii="Times New Roman" w:hAnsi="Times New Roman" w:cs="Times New Roman"/>
          <w:bCs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 xml:space="preserve">Расчет необходимых объемов финансирования мероприятий Программы за счет бюджета </w:t>
      </w:r>
      <w:proofErr w:type="spellStart"/>
      <w:r w:rsidR="00A135E0">
        <w:rPr>
          <w:rFonts w:ascii="Times New Roman" w:hAnsi="Times New Roman" w:cs="Times New Roman"/>
        </w:rPr>
        <w:t>Саткинского</w:t>
      </w:r>
      <w:proofErr w:type="spellEnd"/>
      <w:r w:rsidR="00A135E0">
        <w:rPr>
          <w:rFonts w:ascii="Times New Roman" w:hAnsi="Times New Roman" w:cs="Times New Roman"/>
        </w:rPr>
        <w:t xml:space="preserve"> городского поселения </w:t>
      </w:r>
      <w:r w:rsidR="00850EA1" w:rsidRPr="00422290">
        <w:rPr>
          <w:rFonts w:ascii="Times New Roman" w:hAnsi="Times New Roman" w:cs="Times New Roman"/>
        </w:rPr>
        <w:t>выполнен по нормативам затрат в пределах объемов бюджетных ассигнований на 201</w:t>
      </w:r>
      <w:r w:rsidR="006C45A4">
        <w:rPr>
          <w:rFonts w:ascii="Times New Roman" w:hAnsi="Times New Roman" w:cs="Times New Roman"/>
        </w:rPr>
        <w:t>8</w:t>
      </w:r>
      <w:r w:rsidR="00A135E0">
        <w:rPr>
          <w:rFonts w:ascii="Times New Roman" w:hAnsi="Times New Roman" w:cs="Times New Roman"/>
        </w:rPr>
        <w:t xml:space="preserve"> – 20</w:t>
      </w:r>
      <w:r w:rsidR="006C45A4">
        <w:rPr>
          <w:rFonts w:ascii="Times New Roman" w:hAnsi="Times New Roman" w:cs="Times New Roman"/>
        </w:rPr>
        <w:t>20</w:t>
      </w:r>
      <w:r w:rsidR="00A135E0">
        <w:rPr>
          <w:rFonts w:ascii="Times New Roman" w:hAnsi="Times New Roman" w:cs="Times New Roman"/>
        </w:rPr>
        <w:t xml:space="preserve"> </w:t>
      </w:r>
      <w:r w:rsidR="00850EA1" w:rsidRPr="00422290">
        <w:rPr>
          <w:rFonts w:ascii="Times New Roman" w:hAnsi="Times New Roman" w:cs="Times New Roman"/>
        </w:rPr>
        <w:t>г</w:t>
      </w:r>
      <w:r w:rsidR="00A135E0">
        <w:rPr>
          <w:rFonts w:ascii="Times New Roman" w:hAnsi="Times New Roman" w:cs="Times New Roman"/>
        </w:rPr>
        <w:t>оды</w:t>
      </w:r>
      <w:r w:rsidR="00850EA1" w:rsidRPr="00422290">
        <w:rPr>
          <w:rFonts w:ascii="Times New Roman" w:hAnsi="Times New Roman" w:cs="Times New Roman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5352C8" w:rsidRPr="00422290" w:rsidRDefault="005352C8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</w:t>
      </w:r>
      <w:r w:rsidR="00850EA1" w:rsidRPr="00422290">
        <w:rPr>
          <w:rFonts w:ascii="Times New Roman" w:hAnsi="Times New Roman" w:cs="Times New Roman"/>
          <w:color w:val="000000"/>
        </w:rPr>
        <w:t>. Организация управления и механизм выполнения мероприятий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Субъектом бюджетного планирования Программы является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 Финансирование Программы производится за счет средств  бюджета поселения в порядке, установленном для его исполнения.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Реализацию Программы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 как главный распорядитель бюджетных сре</w:t>
      </w:r>
      <w:proofErr w:type="gramStart"/>
      <w:r w:rsidR="00850EA1" w:rsidRPr="00422290">
        <w:rPr>
          <w:rFonts w:ascii="Times New Roman" w:hAnsi="Times New Roman" w:cs="Times New Roman"/>
        </w:rPr>
        <w:t>дств в с</w:t>
      </w:r>
      <w:proofErr w:type="gramEnd"/>
      <w:r w:rsidR="00850EA1" w:rsidRPr="00422290">
        <w:rPr>
          <w:rFonts w:ascii="Times New Roman" w:hAnsi="Times New Roman" w:cs="Times New Roman"/>
        </w:rPr>
        <w:t>оответствии с ведомственной структурой расходов бюджета и мероприятиями данной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несет ответственность за решение задач, запланированных в рамках реализации Программы, и за достижение утвержденных значений целевых индикаторов.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производит</w:t>
      </w:r>
      <w:r w:rsidR="005B044F" w:rsidRPr="00422290">
        <w:rPr>
          <w:rFonts w:ascii="Times New Roman" w:hAnsi="Times New Roman" w:cs="Times New Roman"/>
        </w:rPr>
        <w:t xml:space="preserve">ся оценка реализации Программы ежеквартально </w:t>
      </w:r>
      <w:r w:rsidR="00850EA1" w:rsidRPr="00422290">
        <w:rPr>
          <w:rFonts w:ascii="Times New Roman" w:hAnsi="Times New Roman" w:cs="Times New Roman"/>
        </w:rPr>
        <w:t>за весь период реализации в соответствии с методикой оценки эффективности реализации Программы</w:t>
      </w:r>
      <w:r w:rsidR="005B044F" w:rsidRPr="00422290">
        <w:rPr>
          <w:rFonts w:ascii="Times New Roman" w:hAnsi="Times New Roman" w:cs="Times New Roman"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Отчет о реализации Программы  в порядке, установленном нормативными правовыми актами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поселения. 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>Контроль за</w:t>
      </w:r>
      <w:proofErr w:type="gramEnd"/>
      <w:r w:rsidR="00850EA1" w:rsidRPr="00422290">
        <w:rPr>
          <w:rFonts w:ascii="Times New Roman" w:hAnsi="Times New Roman" w:cs="Times New Roman"/>
        </w:rPr>
        <w:t xml:space="preserve"> реализацией Программы выполняет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который осуществляет свои полномочия во взаимодействии с органами местного самоуправления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структурными подразделениями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</w:t>
      </w: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VII</w:t>
      </w:r>
      <w:r w:rsidR="00850EA1" w:rsidRPr="00422290">
        <w:rPr>
          <w:rFonts w:ascii="Times New Roman" w:hAnsi="Times New Roman" w:cs="Times New Roman"/>
          <w:color w:val="000000"/>
        </w:rPr>
        <w:t>. Ожидаемые результаты реализации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01E75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Показателем достижения поставленной в Программе цели по повышению эффективности использования муниципального имущества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  будет являться увеличение доходов от его использования и поступление в бюджет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</w:t>
      </w:r>
      <w:r w:rsidR="005B044F" w:rsidRPr="00422290">
        <w:rPr>
          <w:rFonts w:ascii="Times New Roman" w:hAnsi="Times New Roman" w:cs="Times New Roman"/>
        </w:rPr>
        <w:t xml:space="preserve">в объемах в </w:t>
      </w:r>
      <w:r w:rsidR="005B044F" w:rsidRPr="00422290">
        <w:rPr>
          <w:rFonts w:ascii="Times New Roman" w:hAnsi="Times New Roman" w:cs="Times New Roman"/>
          <w:bCs/>
        </w:rPr>
        <w:t>20</w:t>
      </w:r>
      <w:r w:rsidR="00BE1950">
        <w:rPr>
          <w:rFonts w:ascii="Times New Roman" w:hAnsi="Times New Roman" w:cs="Times New Roman"/>
          <w:bCs/>
        </w:rPr>
        <w:t>1</w:t>
      </w:r>
      <w:r w:rsidR="006C45A4">
        <w:rPr>
          <w:rFonts w:ascii="Times New Roman" w:hAnsi="Times New Roman" w:cs="Times New Roman"/>
          <w:bCs/>
        </w:rPr>
        <w:t>8</w:t>
      </w:r>
      <w:r w:rsidR="00BE1950">
        <w:rPr>
          <w:rFonts w:ascii="Times New Roman" w:hAnsi="Times New Roman" w:cs="Times New Roman"/>
          <w:bCs/>
        </w:rPr>
        <w:t xml:space="preserve"> год</w:t>
      </w:r>
      <w:r w:rsidR="00A135E0">
        <w:rPr>
          <w:rFonts w:ascii="Times New Roman" w:hAnsi="Times New Roman" w:cs="Times New Roman"/>
          <w:bCs/>
        </w:rPr>
        <w:t>у</w:t>
      </w:r>
      <w:r w:rsidR="00BE1950">
        <w:rPr>
          <w:rFonts w:ascii="Times New Roman" w:hAnsi="Times New Roman" w:cs="Times New Roman"/>
          <w:bCs/>
        </w:rPr>
        <w:t xml:space="preserve"> – </w:t>
      </w:r>
      <w:r w:rsidR="00A135E0">
        <w:rPr>
          <w:rFonts w:ascii="Times New Roman" w:hAnsi="Times New Roman" w:cs="Times New Roman"/>
          <w:bCs/>
        </w:rPr>
        <w:t>5</w:t>
      </w:r>
      <w:r w:rsidR="006C45A4">
        <w:rPr>
          <w:rFonts w:ascii="Times New Roman" w:hAnsi="Times New Roman" w:cs="Times New Roman"/>
          <w:bCs/>
        </w:rPr>
        <w:t> 177,3</w:t>
      </w:r>
      <w:r w:rsidR="00A135E0">
        <w:rPr>
          <w:rFonts w:ascii="Times New Roman" w:hAnsi="Times New Roman" w:cs="Times New Roman"/>
          <w:bCs/>
        </w:rPr>
        <w:t xml:space="preserve"> </w:t>
      </w:r>
      <w:r w:rsidR="00BE1950">
        <w:rPr>
          <w:rFonts w:ascii="Times New Roman" w:hAnsi="Times New Roman" w:cs="Times New Roman"/>
          <w:bCs/>
        </w:rPr>
        <w:t>тыс. руб</w:t>
      </w:r>
      <w:r w:rsidR="00801E75" w:rsidRPr="00422290">
        <w:rPr>
          <w:rFonts w:ascii="Times New Roman" w:hAnsi="Times New Roman" w:cs="Times New Roman"/>
          <w:bCs/>
        </w:rPr>
        <w:t>.</w:t>
      </w:r>
      <w:r w:rsidR="00A135E0">
        <w:rPr>
          <w:rFonts w:ascii="Times New Roman" w:hAnsi="Times New Roman" w:cs="Times New Roman"/>
          <w:bCs/>
        </w:rPr>
        <w:t xml:space="preserve"> (прогноз), 201</w:t>
      </w:r>
      <w:r w:rsidR="006C45A4">
        <w:rPr>
          <w:rFonts w:ascii="Times New Roman" w:hAnsi="Times New Roman" w:cs="Times New Roman"/>
          <w:bCs/>
        </w:rPr>
        <w:t>9</w:t>
      </w:r>
      <w:r w:rsidR="00A135E0">
        <w:rPr>
          <w:rFonts w:ascii="Times New Roman" w:hAnsi="Times New Roman" w:cs="Times New Roman"/>
          <w:bCs/>
        </w:rPr>
        <w:t xml:space="preserve"> году – 5</w:t>
      </w:r>
      <w:r w:rsidR="006C45A4">
        <w:rPr>
          <w:rFonts w:ascii="Times New Roman" w:hAnsi="Times New Roman" w:cs="Times New Roman"/>
          <w:bCs/>
        </w:rPr>
        <w:t> 177,3</w:t>
      </w:r>
      <w:r w:rsidR="00A135E0">
        <w:rPr>
          <w:rFonts w:ascii="Times New Roman" w:hAnsi="Times New Roman" w:cs="Times New Roman"/>
          <w:bCs/>
        </w:rPr>
        <w:t xml:space="preserve">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 (прогноз), 20</w:t>
      </w:r>
      <w:r w:rsidR="006C45A4">
        <w:rPr>
          <w:rFonts w:ascii="Times New Roman" w:hAnsi="Times New Roman" w:cs="Times New Roman"/>
          <w:bCs/>
        </w:rPr>
        <w:t>20</w:t>
      </w:r>
      <w:r w:rsidR="00A135E0">
        <w:rPr>
          <w:rFonts w:ascii="Times New Roman" w:hAnsi="Times New Roman" w:cs="Times New Roman"/>
          <w:bCs/>
        </w:rPr>
        <w:t xml:space="preserve"> году – 5</w:t>
      </w:r>
      <w:r w:rsidR="006C45A4">
        <w:rPr>
          <w:rFonts w:ascii="Times New Roman" w:hAnsi="Times New Roman" w:cs="Times New Roman"/>
          <w:bCs/>
        </w:rPr>
        <w:t> 177,3</w:t>
      </w:r>
      <w:r w:rsidR="00A135E0">
        <w:rPr>
          <w:rFonts w:ascii="Times New Roman" w:hAnsi="Times New Roman" w:cs="Times New Roman"/>
          <w:bCs/>
        </w:rPr>
        <w:t xml:space="preserve"> тыс.руб. (прогноз).</w:t>
      </w:r>
      <w:r w:rsidR="005B044F" w:rsidRPr="00422290">
        <w:rPr>
          <w:rFonts w:ascii="Times New Roman" w:hAnsi="Times New Roman" w:cs="Times New Roman"/>
          <w:bCs/>
        </w:rPr>
        <w:t xml:space="preserve"> 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Координацию всех мероприятий, связанных с решением задач Программы,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5B044F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5B044F" w:rsidRPr="00422290">
        <w:rPr>
          <w:rFonts w:ascii="Times New Roman" w:hAnsi="Times New Roman" w:cs="Times New Roman"/>
        </w:rPr>
        <w:t xml:space="preserve">. Внедрение рыночных механизмов (привлечение независимых оценщиков, принцип предоставления и реализации муниципального имущества на аукционах и торгах) позволит существенно увеличить доходность активов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>Кроме того, 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5B044F" w:rsidRPr="00422290">
        <w:rPr>
          <w:rFonts w:ascii="Times New Roman" w:hAnsi="Times New Roman" w:cs="Times New Roman"/>
          <w:bCs/>
        </w:rPr>
        <w:t>Целевыми показателями и индикаторами программы будут являться:</w:t>
      </w:r>
    </w:p>
    <w:p w:rsidR="005B044F" w:rsidRPr="00071F80" w:rsidRDefault="005B044F" w:rsidP="00927868">
      <w:pPr>
        <w:pStyle w:val="a7"/>
        <w:spacing w:line="360" w:lineRule="auto"/>
        <w:rPr>
          <w:rFonts w:ascii="Times New Roman" w:hAnsi="Times New Roman" w:cs="Times New Roman"/>
          <w:highlight w:val="yellow"/>
        </w:rPr>
      </w:pPr>
      <w:r w:rsidRPr="00071F80">
        <w:rPr>
          <w:rFonts w:ascii="Times New Roman" w:hAnsi="Times New Roman" w:cs="Times New Roman"/>
        </w:rPr>
        <w:t>-</w:t>
      </w:r>
      <w:r w:rsidR="00071F80" w:rsidRPr="00071F80">
        <w:rPr>
          <w:rFonts w:ascii="Times New Roman" w:hAnsi="Times New Roman" w:cs="Times New Roman"/>
        </w:rPr>
        <w:t xml:space="preserve"> </w:t>
      </w:r>
      <w:r w:rsidRPr="00071F80">
        <w:rPr>
          <w:rFonts w:ascii="Times New Roman" w:hAnsi="Times New Roman" w:cs="Times New Roman"/>
        </w:rPr>
        <w:t xml:space="preserve"> </w:t>
      </w:r>
      <w:r w:rsidR="00071F80" w:rsidRPr="00071F80">
        <w:rPr>
          <w:rFonts w:ascii="Times New Roman" w:hAnsi="Times New Roman" w:cs="Times New Roman"/>
        </w:rPr>
        <w:t xml:space="preserve">доля объектов недвижимого имущества, </w:t>
      </w:r>
      <w:r w:rsidR="00071F80" w:rsidRPr="00071F80">
        <w:rPr>
          <w:rFonts w:ascii="Times New Roman" w:hAnsi="Times New Roman" w:cs="Times New Roman"/>
          <w:spacing w:val="2"/>
          <w:shd w:val="clear" w:color="auto" w:fill="FFFFFF"/>
        </w:rPr>
        <w:t xml:space="preserve">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</w:t>
      </w:r>
      <w:proofErr w:type="spellStart"/>
      <w:r w:rsidR="00071F80" w:rsidRPr="00071F80">
        <w:rPr>
          <w:rFonts w:ascii="Times New Roman" w:hAnsi="Times New Roman" w:cs="Times New Roman"/>
        </w:rPr>
        <w:t>Саткинское</w:t>
      </w:r>
      <w:proofErr w:type="spellEnd"/>
      <w:r w:rsidR="00071F80" w:rsidRPr="00071F80">
        <w:rPr>
          <w:rFonts w:ascii="Times New Roman" w:hAnsi="Times New Roman" w:cs="Times New Roman"/>
        </w:rPr>
        <w:t xml:space="preserve"> городское поселение, из общего количества </w:t>
      </w:r>
      <w:r w:rsidR="00AD2D08" w:rsidRPr="00794E11">
        <w:rPr>
          <w:rFonts w:ascii="Times New Roman" w:hAnsi="Times New Roman" w:cs="Times New Roman"/>
        </w:rPr>
        <w:t xml:space="preserve">не зарегистрированных </w:t>
      </w:r>
      <w:r w:rsidR="00071F80" w:rsidRPr="00071F80">
        <w:rPr>
          <w:rFonts w:ascii="Times New Roman" w:hAnsi="Times New Roman" w:cs="Times New Roman"/>
        </w:rPr>
        <w:t>объектов муниципальной собственности</w:t>
      </w:r>
      <w:r w:rsidRPr="00071F80">
        <w:rPr>
          <w:rFonts w:ascii="Times New Roman" w:hAnsi="Times New Roman" w:cs="Times New Roman"/>
        </w:rPr>
        <w:t>;</w:t>
      </w:r>
    </w:p>
    <w:p w:rsidR="005B044F" w:rsidRPr="00071F80" w:rsidRDefault="005B044F" w:rsidP="00927868">
      <w:pPr>
        <w:pStyle w:val="a7"/>
        <w:spacing w:line="360" w:lineRule="auto"/>
        <w:rPr>
          <w:rFonts w:ascii="Times New Roman" w:hAnsi="Times New Roman" w:cs="Times New Roman"/>
          <w:highlight w:val="yellow"/>
        </w:rPr>
      </w:pPr>
      <w:r w:rsidRPr="00071F80">
        <w:rPr>
          <w:rFonts w:ascii="Times New Roman" w:hAnsi="Times New Roman" w:cs="Times New Roman"/>
        </w:rPr>
        <w:t xml:space="preserve">- </w:t>
      </w:r>
      <w:r w:rsidR="00071F80" w:rsidRPr="00071F80">
        <w:rPr>
          <w:rFonts w:ascii="Times New Roman" w:hAnsi="Times New Roman" w:cs="Times New Roman"/>
        </w:rPr>
        <w:t xml:space="preserve">доля зданий и сооружений, объектов инженерной инфраструктуры прошедших техническую инвентаризацию из общего количества </w:t>
      </w:r>
      <w:r w:rsidR="00FF43F4" w:rsidRPr="00794E11">
        <w:rPr>
          <w:rFonts w:ascii="Times New Roman" w:hAnsi="Times New Roman" w:cs="Times New Roman"/>
        </w:rPr>
        <w:t xml:space="preserve">не зарегистрированных </w:t>
      </w:r>
      <w:r w:rsidR="00071F80" w:rsidRPr="00071F80">
        <w:rPr>
          <w:rFonts w:ascii="Times New Roman" w:hAnsi="Times New Roman" w:cs="Times New Roman"/>
        </w:rPr>
        <w:t xml:space="preserve">объектов муниципальной собственности </w:t>
      </w:r>
      <w:proofErr w:type="spellStart"/>
      <w:r w:rsidR="00071F80" w:rsidRPr="00071F80">
        <w:rPr>
          <w:rFonts w:ascii="Times New Roman" w:hAnsi="Times New Roman" w:cs="Times New Roman"/>
        </w:rPr>
        <w:t>Саткинского</w:t>
      </w:r>
      <w:proofErr w:type="spellEnd"/>
      <w:r w:rsidR="00071F80" w:rsidRPr="00071F80">
        <w:rPr>
          <w:rFonts w:ascii="Times New Roman" w:hAnsi="Times New Roman" w:cs="Times New Roman"/>
        </w:rPr>
        <w:t xml:space="preserve"> городского поселения</w:t>
      </w:r>
      <w:r w:rsidRPr="00071F80">
        <w:rPr>
          <w:rFonts w:ascii="Times New Roman" w:hAnsi="Times New Roman" w:cs="Times New Roman"/>
        </w:rPr>
        <w:t xml:space="preserve">; </w:t>
      </w:r>
    </w:p>
    <w:p w:rsidR="005B044F" w:rsidRPr="00AF6DA8" w:rsidRDefault="005B044F" w:rsidP="00AF6DA8">
      <w:pPr>
        <w:pStyle w:val="a7"/>
        <w:spacing w:line="360" w:lineRule="auto"/>
        <w:rPr>
          <w:rFonts w:ascii="Times New Roman" w:hAnsi="Times New Roman" w:cs="Times New Roman"/>
        </w:rPr>
      </w:pPr>
      <w:r w:rsidRPr="00071F80">
        <w:rPr>
          <w:rFonts w:ascii="Times New Roman" w:hAnsi="Times New Roman" w:cs="Times New Roman"/>
        </w:rPr>
        <w:t>-</w:t>
      </w:r>
      <w:r w:rsidR="00071F80" w:rsidRPr="00071F80">
        <w:rPr>
          <w:rFonts w:ascii="Times New Roman" w:hAnsi="Times New Roman" w:cs="Times New Roman"/>
        </w:rPr>
        <w:t xml:space="preserve"> </w:t>
      </w:r>
      <w:r w:rsidRPr="00071F80">
        <w:rPr>
          <w:rFonts w:ascii="Times New Roman" w:hAnsi="Times New Roman" w:cs="Times New Roman"/>
        </w:rPr>
        <w:t xml:space="preserve"> </w:t>
      </w:r>
      <w:r w:rsidR="00071F80" w:rsidRPr="00071F80">
        <w:rPr>
          <w:rFonts w:ascii="Times New Roman" w:hAnsi="Times New Roman" w:cs="Times New Roman"/>
        </w:rPr>
        <w:t xml:space="preserve">доля земельных участков, прошедших государственную регистрацию права собственности </w:t>
      </w:r>
      <w:proofErr w:type="spellStart"/>
      <w:r w:rsidR="00071F80" w:rsidRPr="00071F80">
        <w:rPr>
          <w:rFonts w:ascii="Times New Roman" w:hAnsi="Times New Roman" w:cs="Times New Roman"/>
        </w:rPr>
        <w:t>Саткинского</w:t>
      </w:r>
      <w:proofErr w:type="spellEnd"/>
      <w:r w:rsidR="00071F80" w:rsidRPr="00071F80">
        <w:rPr>
          <w:rFonts w:ascii="Times New Roman" w:hAnsi="Times New Roman" w:cs="Times New Roman"/>
        </w:rPr>
        <w:t xml:space="preserve"> городского поселения, в общем количестве земельных участков, право </w:t>
      </w:r>
      <w:proofErr w:type="gramStart"/>
      <w:r w:rsidR="00071F80" w:rsidRPr="00071F80">
        <w:rPr>
          <w:rFonts w:ascii="Times New Roman" w:hAnsi="Times New Roman" w:cs="Times New Roman"/>
        </w:rPr>
        <w:t>собственности</w:t>
      </w:r>
      <w:proofErr w:type="gramEnd"/>
      <w:r w:rsidR="00071F80" w:rsidRPr="00071F80">
        <w:rPr>
          <w:rFonts w:ascii="Times New Roman" w:hAnsi="Times New Roman" w:cs="Times New Roman"/>
        </w:rPr>
        <w:t xml:space="preserve"> на которые в соответствии</w:t>
      </w:r>
      <w:r w:rsidR="00071F80" w:rsidRPr="005C3A21">
        <w:rPr>
          <w:rFonts w:ascii="Times New Roman" w:hAnsi="Times New Roman" w:cs="Times New Roman"/>
        </w:rPr>
        <w:t xml:space="preserve"> с законодательством подлежит государственной регистрации </w:t>
      </w:r>
      <w:r w:rsidR="00071F80">
        <w:rPr>
          <w:rFonts w:ascii="Times New Roman" w:hAnsi="Times New Roman" w:cs="Times New Roman"/>
        </w:rPr>
        <w:t xml:space="preserve">за </w:t>
      </w:r>
      <w:proofErr w:type="spellStart"/>
      <w:r w:rsidR="00071F80">
        <w:rPr>
          <w:rFonts w:ascii="Times New Roman" w:hAnsi="Times New Roman" w:cs="Times New Roman"/>
        </w:rPr>
        <w:t>Саткинским</w:t>
      </w:r>
      <w:proofErr w:type="spellEnd"/>
      <w:r w:rsidR="00071F80">
        <w:rPr>
          <w:rFonts w:ascii="Times New Roman" w:hAnsi="Times New Roman" w:cs="Times New Roman"/>
        </w:rPr>
        <w:t xml:space="preserve"> городским поселением.</w:t>
      </w:r>
    </w:p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C34598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VIII</w:t>
      </w:r>
      <w:r w:rsidR="00850EA1" w:rsidRPr="00422290">
        <w:rPr>
          <w:rFonts w:ascii="Times New Roman" w:hAnsi="Times New Roman" w:cs="Times New Roman"/>
          <w:color w:val="000000"/>
        </w:rPr>
        <w:t>. Финансово-экономическое обоснование муниципальной программы</w:t>
      </w:r>
    </w:p>
    <w:p w:rsidR="00294086" w:rsidRPr="00C34598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а также роста налоговой базы по земельному налогу и налогу на имущество.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850EA1" w:rsidRPr="00422290">
        <w:rPr>
          <w:rFonts w:ascii="Times New Roman" w:hAnsi="Times New Roman" w:cs="Times New Roman"/>
        </w:rPr>
        <w:t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A30305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увеличатся поступления в доход бюджета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в том числе развитие института налоговой оценки объектов недвижимости приведет к установлению налогооблагаемой базы с учетом рыночной цены на землю.</w:t>
      </w:r>
    </w:p>
    <w:p w:rsidR="00EC1072" w:rsidRDefault="00EC1072" w:rsidP="00EC1072">
      <w:pPr>
        <w:jc w:val="center"/>
        <w:rPr>
          <w:rFonts w:ascii="Times New Roman" w:hAnsi="Times New Roman"/>
          <w:bCs/>
        </w:rPr>
      </w:pPr>
      <w:r w:rsidRPr="002B1978">
        <w:rPr>
          <w:rFonts w:ascii="Times New Roman" w:hAnsi="Times New Roman"/>
          <w:bCs/>
        </w:rPr>
        <w:t>Объемы финансирования муниципальной программы</w:t>
      </w:r>
    </w:p>
    <w:p w:rsidR="00A30305" w:rsidRPr="002B1978" w:rsidRDefault="00A30305" w:rsidP="00A30305">
      <w:pPr>
        <w:rPr>
          <w:rFonts w:ascii="Times New Roman" w:hAnsi="Times New Roman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2"/>
        <w:gridCol w:w="1276"/>
        <w:gridCol w:w="1417"/>
        <w:gridCol w:w="1276"/>
      </w:tblGrid>
      <w:tr w:rsidR="002E2D5E" w:rsidRPr="00B525C3" w:rsidTr="002E2D5E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№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525C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525C3">
              <w:rPr>
                <w:rFonts w:ascii="Times New Roman" w:hAnsi="Times New Roman"/>
              </w:rPr>
              <w:t>/</w:t>
            </w:r>
            <w:proofErr w:type="spellStart"/>
            <w:r w:rsidRPr="00B525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Статья расходов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Объем финансирования</w:t>
            </w:r>
            <w:r>
              <w:rPr>
                <w:rFonts w:ascii="Times New Roman" w:hAnsi="Times New Roman"/>
              </w:rPr>
              <w:t xml:space="preserve">, бюджет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2E2D5E" w:rsidRPr="00B525C3" w:rsidTr="009224B0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6C45A4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6C45A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E2D5E" w:rsidRPr="00B525C3" w:rsidRDefault="002E2D5E" w:rsidP="006C45A4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6C45A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E2D5E" w:rsidRPr="00B525C3" w:rsidRDefault="002E2D5E" w:rsidP="006C45A4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C45A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1.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001740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E2D5E" w:rsidRDefault="006C45A4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E2D5E" w:rsidRDefault="00001740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45A4">
              <w:rPr>
                <w:rFonts w:ascii="Times New Roman" w:hAnsi="Times New Roman"/>
              </w:rPr>
              <w:t xml:space="preserve"> 72</w:t>
            </w:r>
            <w:r w:rsidR="00CD0296">
              <w:rPr>
                <w:rFonts w:ascii="Times New Roman" w:hAnsi="Times New Roman"/>
              </w:rPr>
              <w:t>5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  <w:lang w:val="en-US"/>
              </w:rPr>
              <w:t>2</w:t>
            </w:r>
            <w:r w:rsidRPr="00B525C3">
              <w:rPr>
                <w:rFonts w:ascii="Times New Roman" w:hAnsi="Times New Roman"/>
              </w:rPr>
              <w:t>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001740" w:rsidP="00143FC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2E2D5E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</w:p>
        </w:tc>
      </w:tr>
      <w:tr w:rsidR="002E2D5E" w:rsidRPr="00B525C3" w:rsidTr="002E2D5E">
        <w:tc>
          <w:tcPr>
            <w:tcW w:w="648" w:type="dxa"/>
            <w:shd w:val="clear" w:color="auto" w:fill="auto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EC1072" w:rsidRDefault="00001740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E2D5E" w:rsidRDefault="00001740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E2D5E" w:rsidRDefault="00001740" w:rsidP="000017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45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IX</w:t>
      </w:r>
      <w:r w:rsidR="00850EA1" w:rsidRPr="00422290">
        <w:rPr>
          <w:rFonts w:ascii="Times New Roman" w:hAnsi="Times New Roman" w:cs="Times New Roman"/>
          <w:color w:val="000000"/>
        </w:rPr>
        <w:t>. Методика оценки эффективности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F527A7" w:rsidRPr="00B525C3" w:rsidRDefault="005352C8" w:rsidP="00F527A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</w:t>
      </w:r>
      <w:r w:rsidR="00F527A7" w:rsidRPr="00B525C3">
        <w:rPr>
          <w:rFonts w:ascii="Times New Roman" w:hAnsi="Times New Roman"/>
        </w:rPr>
        <w:t xml:space="preserve">      Оценка эффективности муниципальной программы будет, производится в соответствии с Порядком, утвержденном постановлением Администрации </w:t>
      </w:r>
      <w:proofErr w:type="spellStart"/>
      <w:r w:rsidR="00F527A7" w:rsidRPr="00B525C3">
        <w:rPr>
          <w:rFonts w:ascii="Times New Roman" w:hAnsi="Times New Roman"/>
        </w:rPr>
        <w:t>Саткинского</w:t>
      </w:r>
      <w:proofErr w:type="spellEnd"/>
      <w:r w:rsidR="00F527A7" w:rsidRPr="00B525C3">
        <w:rPr>
          <w:rFonts w:ascii="Times New Roman" w:hAnsi="Times New Roman"/>
        </w:rPr>
        <w:t xml:space="preserve"> муниципального</w:t>
      </w:r>
      <w:r w:rsidR="00F527A7">
        <w:rPr>
          <w:rFonts w:ascii="Times New Roman" w:hAnsi="Times New Roman"/>
        </w:rPr>
        <w:t xml:space="preserve"> района Челябинской области от 2</w:t>
      </w:r>
      <w:r w:rsidR="00F527A7" w:rsidRPr="00B525C3">
        <w:rPr>
          <w:rFonts w:ascii="Times New Roman" w:hAnsi="Times New Roman"/>
        </w:rPr>
        <w:t>6.0</w:t>
      </w:r>
      <w:r w:rsidR="00F527A7">
        <w:rPr>
          <w:rFonts w:ascii="Times New Roman" w:hAnsi="Times New Roman"/>
        </w:rPr>
        <w:t>5</w:t>
      </w:r>
      <w:r w:rsidR="00F527A7" w:rsidRPr="00B525C3">
        <w:rPr>
          <w:rFonts w:ascii="Times New Roman" w:hAnsi="Times New Roman"/>
        </w:rPr>
        <w:t>.201</w:t>
      </w:r>
      <w:r w:rsidR="00F527A7">
        <w:rPr>
          <w:rFonts w:ascii="Times New Roman" w:hAnsi="Times New Roman"/>
        </w:rPr>
        <w:t>6</w:t>
      </w:r>
      <w:r w:rsidR="00F527A7" w:rsidRPr="00B525C3">
        <w:rPr>
          <w:rFonts w:ascii="Times New Roman" w:hAnsi="Times New Roman"/>
        </w:rPr>
        <w:t xml:space="preserve"> № </w:t>
      </w:r>
      <w:r w:rsidR="00F527A7">
        <w:rPr>
          <w:rFonts w:ascii="Times New Roman" w:hAnsi="Times New Roman"/>
        </w:rPr>
        <w:t>37</w:t>
      </w:r>
      <w:r w:rsidR="00F527A7" w:rsidRPr="00B525C3">
        <w:rPr>
          <w:rFonts w:ascii="Times New Roman" w:hAnsi="Times New Roman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="00F527A7" w:rsidRPr="00B525C3">
        <w:rPr>
          <w:rFonts w:ascii="Times New Roman" w:hAnsi="Times New Roman"/>
        </w:rPr>
        <w:t>Саткинского</w:t>
      </w:r>
      <w:proofErr w:type="spellEnd"/>
      <w:r w:rsidR="00F527A7" w:rsidRPr="00B525C3">
        <w:rPr>
          <w:rFonts w:ascii="Times New Roman" w:hAnsi="Times New Roman"/>
        </w:rPr>
        <w:t xml:space="preserve"> муниципального района, их формирование и реализации в новой редакции».</w:t>
      </w:r>
    </w:p>
    <w:p w:rsidR="00F527A7" w:rsidRDefault="00F527A7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F527A7" w:rsidRDefault="00F527A7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Начальник Управления </w:t>
      </w:r>
      <w:proofErr w:type="gramStart"/>
      <w:r w:rsidRPr="00B37B70">
        <w:rPr>
          <w:rFonts w:ascii="Times New Roman" w:eastAsia="Calibri" w:hAnsi="Times New Roman" w:cs="Times New Roman"/>
          <w:lang w:eastAsia="en-US"/>
        </w:rPr>
        <w:t>земельными</w:t>
      </w:r>
      <w:proofErr w:type="gramEnd"/>
      <w:r w:rsidRPr="00B37B70">
        <w:rPr>
          <w:rFonts w:ascii="Times New Roman" w:eastAsia="Calibri" w:hAnsi="Times New Roman" w:cs="Times New Roman"/>
          <w:lang w:eastAsia="en-US"/>
        </w:rPr>
        <w:t xml:space="preserve"> и </w:t>
      </w:r>
    </w:p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>имущественными отношениями</w:t>
      </w:r>
    </w:p>
    <w:p w:rsidR="00927868" w:rsidRDefault="00B37B70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proofErr w:type="spellStart"/>
      <w:r w:rsidRPr="00B37B70">
        <w:rPr>
          <w:rFonts w:ascii="Times New Roman" w:eastAsia="Calibri" w:hAnsi="Times New Roman" w:cs="Times New Roman"/>
          <w:lang w:eastAsia="en-US"/>
        </w:rPr>
        <w:t>С</w:t>
      </w:r>
      <w:r w:rsidR="00927868">
        <w:rPr>
          <w:rFonts w:ascii="Times New Roman" w:eastAsia="Calibri" w:hAnsi="Times New Roman" w:cs="Times New Roman"/>
          <w:lang w:eastAsia="en-US"/>
        </w:rPr>
        <w:t>аткинского</w:t>
      </w:r>
      <w:proofErr w:type="spellEnd"/>
      <w:r w:rsidR="0092786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37B70" w:rsidRDefault="00927868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муниципального района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: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       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    Буков С.В.</w:t>
      </w:r>
    </w:p>
    <w:p w:rsidR="00A3515E" w:rsidRDefault="00A3515E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  <w:sectPr w:rsidR="00A3515E" w:rsidSect="003072A4">
          <w:pgSz w:w="11906" w:h="16838"/>
          <w:pgMar w:top="851" w:right="567" w:bottom="851" w:left="1701" w:header="720" w:footer="720" w:gutter="0"/>
          <w:cols w:space="720"/>
          <w:noEndnote/>
        </w:sectPr>
      </w:pPr>
    </w:p>
    <w:p w:rsidR="006C0CB5" w:rsidRPr="00D16E89" w:rsidRDefault="006C0CB5" w:rsidP="006C0CB5">
      <w:pPr>
        <w:spacing w:line="360" w:lineRule="auto"/>
        <w:ind w:left="5670"/>
        <w:jc w:val="center"/>
        <w:rPr>
          <w:rFonts w:ascii="Times New Roman" w:hAnsi="Times New Roman"/>
          <w:color w:val="000000"/>
        </w:rPr>
      </w:pPr>
      <w:r w:rsidRPr="00B525C3">
        <w:rPr>
          <w:rFonts w:ascii="Times New Roman" w:hAnsi="Times New Roman"/>
          <w:color w:val="000000"/>
        </w:rPr>
        <w:lastRenderedPageBreak/>
        <w:t xml:space="preserve"> </w:t>
      </w:r>
      <w:r w:rsidR="00F549C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B525C3">
        <w:rPr>
          <w:rFonts w:ascii="Times New Roman" w:hAnsi="Times New Roman"/>
          <w:color w:val="000000"/>
        </w:rPr>
        <w:t xml:space="preserve"> </w:t>
      </w:r>
      <w:r w:rsidR="00F549C6">
        <w:rPr>
          <w:rFonts w:ascii="Times New Roman" w:hAnsi="Times New Roman"/>
          <w:color w:val="000000"/>
        </w:rPr>
        <w:t>Приложение</w:t>
      </w:r>
      <w:r w:rsidRPr="00D16E89">
        <w:rPr>
          <w:rFonts w:ascii="Times New Roman" w:hAnsi="Times New Roman"/>
          <w:color w:val="000000"/>
        </w:rPr>
        <w:t xml:space="preserve"> 1 </w:t>
      </w:r>
    </w:p>
    <w:p w:rsidR="006C0CB5" w:rsidRPr="00D16E89" w:rsidRDefault="006C0CB5" w:rsidP="006C0CB5">
      <w:pPr>
        <w:spacing w:line="360" w:lineRule="auto"/>
        <w:ind w:left="5670"/>
        <w:jc w:val="right"/>
        <w:rPr>
          <w:rFonts w:ascii="Times New Roman" w:hAnsi="Times New Roman"/>
          <w:color w:val="000000"/>
        </w:rPr>
      </w:pPr>
      <w:r w:rsidRPr="00D16E89">
        <w:rPr>
          <w:rFonts w:ascii="Times New Roman" w:hAnsi="Times New Roman"/>
          <w:bCs/>
          <w:color w:val="000000"/>
        </w:rPr>
        <w:t xml:space="preserve">к муниципальной программе </w:t>
      </w:r>
    </w:p>
    <w:p w:rsidR="006C0CB5" w:rsidRPr="00D16E89" w:rsidRDefault="006C0CB5" w:rsidP="00F549C6">
      <w:pPr>
        <w:pStyle w:val="af3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Сводная информация по индикативным показателям муниципальной программы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693"/>
        <w:gridCol w:w="1559"/>
        <w:gridCol w:w="1560"/>
        <w:gridCol w:w="1559"/>
        <w:gridCol w:w="3686"/>
        <w:gridCol w:w="1418"/>
      </w:tblGrid>
      <w:tr w:rsidR="009224B0" w:rsidRPr="003308D3" w:rsidTr="009224B0">
        <w:tc>
          <w:tcPr>
            <w:tcW w:w="3119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Наименование индикативного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Пункты, подпункты раздела 4 муниципальной программы «Система мероприятий муниципальной программы,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hAnsi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4678" w:type="dxa"/>
            <w:gridSpan w:val="3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Характеристика показателя</w:t>
            </w:r>
          </w:p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Формула расчета показателя</w:t>
            </w:r>
          </w:p>
        </w:tc>
      </w:tr>
      <w:tr w:rsidR="009224B0" w:rsidRPr="003308D3" w:rsidTr="009224B0">
        <w:tc>
          <w:tcPr>
            <w:tcW w:w="3119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9224B0" w:rsidRPr="003308D3" w:rsidRDefault="009224B0" w:rsidP="009870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9870B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9224B0" w:rsidRPr="003308D3" w:rsidRDefault="009224B0" w:rsidP="009870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9870B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0BC" w:rsidRDefault="001860BC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308D3">
              <w:rPr>
                <w:rFonts w:ascii="Times New Roman" w:hAnsi="Times New Roman"/>
                <w:color w:val="000000"/>
              </w:rPr>
              <w:t>20</w:t>
            </w:r>
            <w:r w:rsidR="009870B0">
              <w:rPr>
                <w:rFonts w:ascii="Times New Roman" w:hAnsi="Times New Roman"/>
                <w:color w:val="000000"/>
              </w:rPr>
              <w:t>20</w:t>
            </w:r>
            <w:r w:rsidRPr="003308D3">
              <w:rPr>
                <w:rFonts w:ascii="Times New Roman" w:hAnsi="Times New Roman"/>
                <w:color w:val="000000"/>
              </w:rPr>
              <w:t xml:space="preserve"> год </w:t>
            </w:r>
          </w:p>
          <w:p w:rsidR="009224B0" w:rsidRPr="003308D3" w:rsidRDefault="009224B0" w:rsidP="00143FC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Pr="00422290">
              <w:rPr>
                <w:rFonts w:ascii="Times New Roman" w:hAnsi="Times New Roman" w:cs="Times New Roman"/>
              </w:rPr>
              <w:t xml:space="preserve"> </w:t>
            </w:r>
            <w:r w:rsidR="001860BC">
              <w:rPr>
                <w:rFonts w:ascii="Times New Roman" w:hAnsi="Times New Roman"/>
              </w:rPr>
              <w:t>П</w:t>
            </w:r>
            <w:r w:rsidR="001860BC" w:rsidRPr="008E1033">
              <w:rPr>
                <w:rFonts w:ascii="Times New Roman" w:hAnsi="Times New Roman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="001860BC" w:rsidRPr="00C51D64">
              <w:rPr>
                <w:rFonts w:ascii="Times New Roman" w:hAnsi="Times New Roman"/>
                <w:spacing w:val="3"/>
              </w:rPr>
              <w:t>.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F549C6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муниципальной программы:</w:t>
            </w:r>
            <w:r w:rsidRPr="00422290">
              <w:rPr>
                <w:rFonts w:ascii="Times New Roman" w:hAnsi="Times New Roman" w:cs="Times New Roman"/>
              </w:rPr>
              <w:t xml:space="preserve"> </w:t>
            </w:r>
            <w:r w:rsidR="00E94085" w:rsidRPr="003740EC">
              <w:rPr>
                <w:rFonts w:ascii="Times New Roman" w:hAnsi="Times New Roman" w:cs="Times New Roman"/>
                <w:spacing w:val="3"/>
              </w:rPr>
              <w:t>О</w:t>
            </w:r>
            <w:r w:rsidR="00E94085" w:rsidRPr="003740EC">
              <w:rPr>
                <w:rFonts w:ascii="Times New Roman" w:hAnsi="Times New Roman" w:cs="Times New Roman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</w:t>
            </w:r>
            <w:r w:rsidR="00E94085">
              <w:rPr>
                <w:rFonts w:ascii="Times New Roman" w:hAnsi="Times New Roman" w:cs="Times New Roman"/>
              </w:rPr>
              <w:t>сов  муниципального образования</w:t>
            </w:r>
          </w:p>
        </w:tc>
      </w:tr>
      <w:tr w:rsidR="00DA3CE2" w:rsidRPr="003308D3" w:rsidTr="004B57BB">
        <w:tc>
          <w:tcPr>
            <w:tcW w:w="3119" w:type="dxa"/>
            <w:shd w:val="clear" w:color="auto" w:fill="auto"/>
          </w:tcPr>
          <w:p w:rsidR="00DA3CE2" w:rsidRPr="00F527A7" w:rsidRDefault="00DA3CE2" w:rsidP="00A73E20">
            <w:pPr>
              <w:spacing w:line="36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071F80">
              <w:rPr>
                <w:rFonts w:ascii="Times New Roman" w:hAnsi="Times New Roman"/>
                <w:color w:val="000000"/>
              </w:rPr>
              <w:t xml:space="preserve">Показатель 1: </w:t>
            </w:r>
            <w:r w:rsidRPr="00512BAE">
              <w:rPr>
                <w:rFonts w:ascii="Times New Roman" w:hAnsi="Times New Roman" w:cs="Times New Roman"/>
                <w:color w:val="2D2D2D"/>
              </w:rPr>
              <w:t xml:space="preserve">доля объектов недвижимого имущества, 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в 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отношении 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за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муниципальн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ым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образовани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ем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Pr="008F2710">
              <w:rPr>
                <w:rFonts w:ascii="Times New Roman" w:hAnsi="Times New Roman" w:cs="Times New Roman"/>
              </w:rPr>
              <w:t>Саткинско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8F2710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е</w:t>
            </w:r>
            <w:r w:rsidRPr="008F2710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е, из общего количества </w:t>
            </w:r>
            <w:r w:rsidRPr="00794E11">
              <w:rPr>
                <w:rFonts w:ascii="Times New Roman" w:hAnsi="Times New Roman" w:cs="Times New Roman"/>
              </w:rPr>
              <w:t xml:space="preserve">не зарегистрированных </w:t>
            </w:r>
            <w:r>
              <w:rPr>
                <w:rFonts w:ascii="Times New Roman" w:hAnsi="Times New Roman" w:cs="Times New Roman"/>
              </w:rPr>
              <w:t>объектов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CE2" w:rsidRPr="003308D3" w:rsidRDefault="00DA3CE2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пункт 1</w:t>
            </w:r>
            <w:r>
              <w:rPr>
                <w:rFonts w:ascii="Times New Roman" w:hAnsi="Times New Roman"/>
                <w:color w:val="000000"/>
              </w:rPr>
              <w:t>, 3</w:t>
            </w:r>
          </w:p>
        </w:tc>
        <w:tc>
          <w:tcPr>
            <w:tcW w:w="1559" w:type="dxa"/>
            <w:vAlign w:val="center"/>
          </w:tcPr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16 % </w:t>
            </w:r>
          </w:p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16 %</w:t>
            </w:r>
          </w:p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bookmarkStart w:id="11" w:name="OLE_LINK56"/>
            <w:bookmarkStart w:id="12" w:name="OLE_LINK57"/>
            <w:bookmarkStart w:id="13" w:name="OLE_LINK58"/>
            <w:bookmarkStart w:id="14" w:name="OLE_LINK59"/>
          </w:p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</w:t>
            </w: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</w:p>
          <w:p w:rsidR="00DA3CE2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16 %</w:t>
            </w:r>
          </w:p>
          <w:p w:rsidR="00DA3CE2" w:rsidRPr="003308D3" w:rsidRDefault="00DA3CE2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bookmarkEnd w:id="11"/>
            <w:bookmarkEnd w:id="12"/>
            <w:bookmarkEnd w:id="13"/>
            <w:bookmarkEnd w:id="14"/>
          </w:p>
        </w:tc>
        <w:tc>
          <w:tcPr>
            <w:tcW w:w="3686" w:type="dxa"/>
            <w:shd w:val="clear" w:color="auto" w:fill="auto"/>
            <w:vAlign w:val="center"/>
          </w:tcPr>
          <w:p w:rsidR="00E978D5" w:rsidRPr="00CD6386" w:rsidRDefault="00E978D5" w:rsidP="004F725F">
            <w:pPr>
              <w:spacing w:line="36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CD6386">
              <w:rPr>
                <w:rFonts w:ascii="Times New Roman" w:hAnsi="Times New Roman"/>
                <w:color w:val="000000"/>
              </w:rPr>
              <w:lastRenderedPageBreak/>
              <w:t xml:space="preserve">Данный показатель отражает  долю  объектов, в отношении которых предоставлены </w:t>
            </w:r>
            <w:r w:rsidRPr="00CD6386">
              <w:rPr>
                <w:rFonts w:ascii="Times New Roman" w:hAnsi="Times New Roman"/>
                <w:color w:val="000000"/>
              </w:rPr>
              <w:lastRenderedPageBreak/>
              <w:t xml:space="preserve">документы в </w:t>
            </w:r>
            <w:proofErr w:type="spellStart"/>
            <w:r w:rsidRPr="00CD638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Pr="00CD6386">
              <w:rPr>
                <w:rFonts w:ascii="Times New Roman" w:hAnsi="Times New Roman"/>
                <w:color w:val="000000"/>
              </w:rPr>
              <w:t xml:space="preserve"> для постановки на кадастровый учет и регистрацию права собственности.</w:t>
            </w:r>
          </w:p>
          <w:p w:rsidR="00DA3CE2" w:rsidRDefault="00E978D5" w:rsidP="004F72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6386">
              <w:rPr>
                <w:rFonts w:ascii="Times New Roman" w:hAnsi="Times New Roman"/>
                <w:color w:val="000000"/>
              </w:rPr>
              <w:t>Данные предоставляются из Реестра муниципального имущества</w:t>
            </w:r>
            <w:r w:rsidR="00DA3CE2">
              <w:rPr>
                <w:rFonts w:ascii="Times New Roman" w:hAnsi="Times New Roman" w:cs="Times New Roman"/>
              </w:rPr>
              <w:t xml:space="preserve">, из общего количества </w:t>
            </w:r>
            <w:r w:rsidR="00DA3CE2" w:rsidRPr="00794E11">
              <w:rPr>
                <w:rFonts w:ascii="Times New Roman" w:hAnsi="Times New Roman" w:cs="Times New Roman"/>
              </w:rPr>
              <w:t xml:space="preserve">не зарегистрированных </w:t>
            </w:r>
            <w:r w:rsidR="00DA3CE2">
              <w:rPr>
                <w:rFonts w:ascii="Times New Roman" w:hAnsi="Times New Roman" w:cs="Times New Roman"/>
              </w:rPr>
              <w:t xml:space="preserve"> объектов муниципальной собственности которое составляет: </w:t>
            </w:r>
            <w:r w:rsidR="00DA3CE2">
              <w:rPr>
                <w:rFonts w:ascii="Times New Roman" w:hAnsi="Times New Roman"/>
                <w:color w:val="000000"/>
              </w:rPr>
              <w:t xml:space="preserve"> 779</w:t>
            </w:r>
            <w:r w:rsidR="00DA3CE2">
              <w:rPr>
                <w:rFonts w:ascii="Times New Roman" w:hAnsi="Times New Roman" w:cs="Times New Roman"/>
              </w:rPr>
              <w:t xml:space="preserve"> объектов ЖКХ и 469 квартир.</w:t>
            </w:r>
          </w:p>
          <w:p w:rsidR="00DA3CE2" w:rsidRPr="003308D3" w:rsidRDefault="00DA3CE2" w:rsidP="00071F8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A3CE2" w:rsidRPr="003308D3" w:rsidRDefault="00DA3CE2" w:rsidP="0085642D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Количество зарегистрированных </w:t>
            </w:r>
            <w:r>
              <w:rPr>
                <w:rFonts w:ascii="Times New Roman" w:hAnsi="Times New Roman"/>
                <w:color w:val="000000"/>
              </w:rPr>
              <w:lastRenderedPageBreak/>
              <w:t>объектов по отношению к незарегистрированным объектам</w:t>
            </w:r>
            <w:r w:rsidR="00E978D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978D5">
              <w:rPr>
                <w:rFonts w:ascii="Times New Roman" w:hAnsi="Times New Roman"/>
                <w:color w:val="000000"/>
              </w:rPr>
              <w:t>х</w:t>
            </w:r>
            <w:proofErr w:type="spellEnd"/>
            <w:r w:rsidR="00E978D5">
              <w:rPr>
                <w:rFonts w:ascii="Times New Roman" w:hAnsi="Times New Roman"/>
                <w:color w:val="000000"/>
              </w:rPr>
              <w:t xml:space="preserve"> 100 %</w:t>
            </w:r>
          </w:p>
        </w:tc>
      </w:tr>
      <w:tr w:rsidR="00DA3CE2" w:rsidRPr="003308D3" w:rsidTr="00A30305">
        <w:tc>
          <w:tcPr>
            <w:tcW w:w="3119" w:type="dxa"/>
            <w:shd w:val="clear" w:color="auto" w:fill="auto"/>
          </w:tcPr>
          <w:p w:rsidR="00DA3CE2" w:rsidRPr="00F527A7" w:rsidRDefault="00DA3CE2" w:rsidP="00071F80">
            <w:pPr>
              <w:spacing w:line="36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071F80">
              <w:rPr>
                <w:rFonts w:ascii="Times New Roman" w:hAnsi="Times New Roman"/>
                <w:color w:val="000000"/>
              </w:rPr>
              <w:lastRenderedPageBreak/>
              <w:t>Показатель 2:</w:t>
            </w:r>
            <w:r w:rsidRPr="00071F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Доля </w:t>
            </w:r>
            <w:r w:rsidRPr="005E720E">
              <w:rPr>
                <w:rFonts w:ascii="Times New Roman" w:hAnsi="Times New Roman" w:cs="Times New Roman"/>
              </w:rPr>
              <w:t>зданий и соо</w:t>
            </w:r>
            <w:r>
              <w:rPr>
                <w:rFonts w:ascii="Times New Roman" w:hAnsi="Times New Roman" w:cs="Times New Roman"/>
              </w:rPr>
              <w:t xml:space="preserve">ружений, </w:t>
            </w:r>
            <w:r w:rsidRPr="005E720E">
              <w:rPr>
                <w:rFonts w:ascii="Times New Roman" w:hAnsi="Times New Roman" w:cs="Times New Roman"/>
              </w:rPr>
              <w:t>объектов инженерной инфраструктуры прошедших техническую инвентаризацию</w:t>
            </w:r>
            <w:r>
              <w:rPr>
                <w:rFonts w:ascii="Times New Roman" w:hAnsi="Times New Roman" w:cs="Times New Roman"/>
              </w:rPr>
              <w:t xml:space="preserve"> из общего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количества </w:t>
            </w:r>
            <w:r w:rsidRPr="00794E11">
              <w:rPr>
                <w:rFonts w:ascii="Times New Roman" w:hAnsi="Times New Roman" w:cs="Times New Roman"/>
              </w:rPr>
              <w:t xml:space="preserve">не зарегистрированных </w:t>
            </w:r>
            <w:r>
              <w:rPr>
                <w:rFonts w:ascii="Times New Roman" w:hAnsi="Times New Roman" w:cs="Times New Roman"/>
              </w:rPr>
              <w:t xml:space="preserve">объектов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CE2" w:rsidRPr="003308D3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21 %</w:t>
            </w:r>
          </w:p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21 %</w:t>
            </w:r>
          </w:p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</w:p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21 %</w:t>
            </w:r>
          </w:p>
          <w:p w:rsidR="00DA3CE2" w:rsidRPr="003308D3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lastRenderedPageBreak/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4F725F" w:rsidRPr="00CD6386" w:rsidRDefault="00DA3CE2" w:rsidP="004F725F">
            <w:pPr>
              <w:spacing w:line="36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Данный показатель отражает </w:t>
            </w:r>
            <w:r>
              <w:rPr>
                <w:rFonts w:ascii="Times New Roman" w:hAnsi="Times New Roman" w:cs="Times New Roman"/>
              </w:rPr>
              <w:t xml:space="preserve">долю </w:t>
            </w:r>
            <w:r w:rsidRPr="005E720E">
              <w:rPr>
                <w:rFonts w:ascii="Times New Roman" w:hAnsi="Times New Roman" w:cs="Times New Roman"/>
              </w:rPr>
              <w:t>зданий и соо</w:t>
            </w:r>
            <w:r>
              <w:rPr>
                <w:rFonts w:ascii="Times New Roman" w:hAnsi="Times New Roman" w:cs="Times New Roman"/>
              </w:rPr>
              <w:t xml:space="preserve">ружений, </w:t>
            </w:r>
            <w:r w:rsidRPr="005E720E">
              <w:rPr>
                <w:rFonts w:ascii="Times New Roman" w:hAnsi="Times New Roman" w:cs="Times New Roman"/>
              </w:rPr>
              <w:t>объектов инженерной инфраструктуры</w:t>
            </w:r>
            <w:r w:rsidR="004F725F">
              <w:rPr>
                <w:rFonts w:ascii="Times New Roman" w:hAnsi="Times New Roman" w:cs="Times New Roman"/>
              </w:rPr>
              <w:t>,</w:t>
            </w:r>
            <w:r w:rsidRPr="005E720E">
              <w:rPr>
                <w:rFonts w:ascii="Times New Roman" w:hAnsi="Times New Roman" w:cs="Times New Roman"/>
              </w:rPr>
              <w:t xml:space="preserve"> </w:t>
            </w:r>
            <w:r w:rsidR="004F725F" w:rsidRPr="00CD6386">
              <w:rPr>
                <w:rFonts w:ascii="Times New Roman" w:hAnsi="Times New Roman"/>
                <w:color w:val="000000"/>
              </w:rPr>
              <w:t xml:space="preserve">в отношении которых предоставлены документы в </w:t>
            </w:r>
            <w:proofErr w:type="spellStart"/>
            <w:r w:rsidR="004F725F" w:rsidRPr="00CD638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="004F725F" w:rsidRPr="00CD6386">
              <w:rPr>
                <w:rFonts w:ascii="Times New Roman" w:hAnsi="Times New Roman"/>
                <w:color w:val="000000"/>
              </w:rPr>
              <w:t xml:space="preserve"> для </w:t>
            </w:r>
            <w:r w:rsidR="004F725F" w:rsidRPr="00CD6386">
              <w:rPr>
                <w:rFonts w:ascii="Times New Roman" w:hAnsi="Times New Roman"/>
                <w:color w:val="000000"/>
              </w:rPr>
              <w:lastRenderedPageBreak/>
              <w:t>постановки на кадастровый учет и регистрацию права собственности.</w:t>
            </w:r>
          </w:p>
          <w:p w:rsidR="00DA3CE2" w:rsidRPr="003308D3" w:rsidRDefault="004F725F" w:rsidP="004F72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6386">
              <w:rPr>
                <w:rFonts w:ascii="Times New Roman" w:hAnsi="Times New Roman"/>
                <w:color w:val="000000"/>
              </w:rPr>
              <w:t>Данные предоставляются из Реестра муниципального имущества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DA3CE2">
              <w:rPr>
                <w:rFonts w:ascii="Times New Roman" w:hAnsi="Times New Roman" w:cs="Times New Roman"/>
              </w:rPr>
              <w:t xml:space="preserve">из общего количества </w:t>
            </w:r>
            <w:r w:rsidR="00DA3CE2" w:rsidRPr="00794E11">
              <w:rPr>
                <w:rFonts w:ascii="Times New Roman" w:hAnsi="Times New Roman" w:cs="Times New Roman"/>
              </w:rPr>
              <w:t xml:space="preserve">не зарегистрированных </w:t>
            </w:r>
            <w:r w:rsidR="00DA3CE2">
              <w:rPr>
                <w:rFonts w:ascii="Times New Roman" w:hAnsi="Times New Roman" w:cs="Times New Roman"/>
              </w:rPr>
              <w:t>объектов муниципальной собственности которое составляет: 779 объектов ЖКХ.</w:t>
            </w:r>
          </w:p>
        </w:tc>
        <w:tc>
          <w:tcPr>
            <w:tcW w:w="1418" w:type="dxa"/>
            <w:shd w:val="clear" w:color="auto" w:fill="auto"/>
          </w:tcPr>
          <w:p w:rsidR="00DA3CE2" w:rsidRDefault="00DA3CE2" w:rsidP="0085642D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Количество зарегистрированных объектов по отношению </w:t>
            </w:r>
            <w:r>
              <w:rPr>
                <w:rFonts w:ascii="Times New Roman" w:hAnsi="Times New Roman"/>
                <w:color w:val="000000"/>
              </w:rPr>
              <w:lastRenderedPageBreak/>
              <w:t>к незарегистрированным объектам</w:t>
            </w:r>
          </w:p>
          <w:p w:rsidR="00E978D5" w:rsidRPr="003308D3" w:rsidRDefault="00E978D5" w:rsidP="0085642D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100 %</w:t>
            </w:r>
          </w:p>
        </w:tc>
      </w:tr>
      <w:tr w:rsidR="00DA3CE2" w:rsidRPr="003308D3" w:rsidTr="009224B0">
        <w:tc>
          <w:tcPr>
            <w:tcW w:w="15594" w:type="dxa"/>
            <w:gridSpan w:val="7"/>
          </w:tcPr>
          <w:p w:rsidR="00DA3CE2" w:rsidRPr="003308D3" w:rsidRDefault="00DA3CE2" w:rsidP="008B3973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Задача 2 муниципальной программы: </w:t>
            </w:r>
            <w:r w:rsidRPr="00C51D64">
              <w:rPr>
                <w:rFonts w:ascii="Times New Roman" w:hAnsi="Times New Roman"/>
              </w:rPr>
      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      </w:r>
          </w:p>
        </w:tc>
      </w:tr>
      <w:tr w:rsidR="00DA3CE2" w:rsidRPr="003308D3" w:rsidTr="004B57BB">
        <w:tc>
          <w:tcPr>
            <w:tcW w:w="3119" w:type="dxa"/>
            <w:shd w:val="clear" w:color="auto" w:fill="auto"/>
          </w:tcPr>
          <w:p w:rsidR="00DA3CE2" w:rsidRPr="00F549C6" w:rsidRDefault="00DA3CE2" w:rsidP="00071F80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71F80">
              <w:rPr>
                <w:rFonts w:ascii="Times New Roman" w:hAnsi="Times New Roman"/>
                <w:color w:val="000000"/>
              </w:rPr>
              <w:t>Показатель 1:</w:t>
            </w:r>
            <w:r w:rsidRPr="00071F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</w:t>
            </w:r>
            <w:r w:rsidRPr="005E720E">
              <w:rPr>
                <w:rFonts w:ascii="Times New Roman" w:hAnsi="Times New Roman" w:cs="Times New Roman"/>
              </w:rPr>
              <w:t xml:space="preserve"> земельных участков,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3A21">
              <w:rPr>
                <w:rFonts w:ascii="Times New Roman" w:hAnsi="Times New Roman" w:cs="Times New Roman"/>
              </w:rPr>
              <w:t xml:space="preserve">в общем количестве земельных участков, право </w:t>
            </w:r>
            <w:proofErr w:type="gramStart"/>
            <w:r w:rsidRPr="005C3A21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5C3A21">
              <w:rPr>
                <w:rFonts w:ascii="Times New Roman" w:hAnsi="Times New Roman" w:cs="Times New Roman"/>
              </w:rPr>
              <w:t xml:space="preserve"> на которые в </w:t>
            </w:r>
            <w:r w:rsidRPr="005C3A21">
              <w:rPr>
                <w:rFonts w:ascii="Times New Roman" w:hAnsi="Times New Roman" w:cs="Times New Roman"/>
              </w:rPr>
              <w:lastRenderedPageBreak/>
              <w:t xml:space="preserve">соответствии с законодательством подлежит государственной регистрации </w:t>
            </w: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Саткинским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городским поселением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CE2" w:rsidRPr="003308D3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4 %.</w:t>
            </w:r>
          </w:p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</w:p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4 %.</w:t>
            </w:r>
          </w:p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  <w:p w:rsidR="00DA3CE2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FC62B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условии финансирования</w:t>
            </w:r>
            <w:r>
              <w:rPr>
                <w:spacing w:val="2"/>
                <w:shd w:val="clear" w:color="auto" w:fill="FFFFFF"/>
              </w:rPr>
              <w:t xml:space="preserve"> </w:t>
            </w:r>
          </w:p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4 %.</w:t>
            </w:r>
          </w:p>
          <w:p w:rsidR="00DA3CE2" w:rsidRDefault="00DA3CE2" w:rsidP="00FC62B1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  <w:p w:rsidR="00DA3CE2" w:rsidRPr="003308D3" w:rsidRDefault="00DA3CE2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DB792A" w:rsidRPr="00CD6386" w:rsidRDefault="00DB792A" w:rsidP="00DB792A">
            <w:pPr>
              <w:spacing w:line="36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CD6386">
              <w:rPr>
                <w:rFonts w:ascii="Times New Roman" w:hAnsi="Times New Roman"/>
                <w:color w:val="000000"/>
              </w:rPr>
              <w:t xml:space="preserve">Данный показатель отражает  долю  </w:t>
            </w:r>
            <w:r w:rsidR="004F725F" w:rsidRPr="005E720E">
              <w:rPr>
                <w:rFonts w:ascii="Times New Roman" w:hAnsi="Times New Roman" w:cs="Times New Roman"/>
              </w:rPr>
              <w:t>земельных участков</w:t>
            </w:r>
            <w:r w:rsidRPr="00CD6386">
              <w:rPr>
                <w:rFonts w:ascii="Times New Roman" w:hAnsi="Times New Roman"/>
                <w:color w:val="000000"/>
              </w:rPr>
              <w:t xml:space="preserve">, в отношении которых предоставлены документы в </w:t>
            </w:r>
            <w:proofErr w:type="spellStart"/>
            <w:r w:rsidRPr="00CD638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Pr="00CD6386">
              <w:rPr>
                <w:rFonts w:ascii="Times New Roman" w:hAnsi="Times New Roman"/>
                <w:color w:val="000000"/>
              </w:rPr>
              <w:t xml:space="preserve"> для постановки на кадастровый учет и регистрацию права собственности.</w:t>
            </w:r>
          </w:p>
          <w:p w:rsidR="004F725F" w:rsidRDefault="00DB792A" w:rsidP="004F72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CD6386">
              <w:rPr>
                <w:rFonts w:ascii="Times New Roman" w:hAnsi="Times New Roman"/>
                <w:color w:val="000000"/>
              </w:rPr>
              <w:t>Данные предоставляются из Реестра муниципального имущества</w:t>
            </w:r>
            <w:r w:rsidR="004F725F">
              <w:rPr>
                <w:rFonts w:ascii="Times New Roman" w:hAnsi="Times New Roman"/>
                <w:color w:val="000000"/>
              </w:rPr>
              <w:t>.</w:t>
            </w:r>
          </w:p>
          <w:p w:rsidR="00DA3CE2" w:rsidRPr="003308D3" w:rsidRDefault="004F725F" w:rsidP="004F72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DA3CE2" w:rsidRPr="005C3A21">
              <w:rPr>
                <w:rFonts w:ascii="Times New Roman" w:hAnsi="Times New Roman" w:cs="Times New Roman"/>
              </w:rPr>
              <w:t xml:space="preserve"> общем количестве земельных участков, право </w:t>
            </w:r>
            <w:proofErr w:type="gramStart"/>
            <w:r w:rsidR="00DA3CE2" w:rsidRPr="005C3A21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="00DA3CE2" w:rsidRPr="005C3A21">
              <w:rPr>
                <w:rFonts w:ascii="Times New Roman" w:hAnsi="Times New Roman" w:cs="Times New Roman"/>
              </w:rPr>
              <w:t xml:space="preserve"> на которые в соответствии с законодательством подлежит государственной регистрации </w:t>
            </w:r>
            <w:r w:rsidR="00DA3CE2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="00DA3CE2">
              <w:rPr>
                <w:rFonts w:ascii="Times New Roman" w:hAnsi="Times New Roman" w:cs="Times New Roman"/>
              </w:rPr>
              <w:t>Саткинским</w:t>
            </w:r>
            <w:proofErr w:type="spellEnd"/>
            <w:r w:rsidR="00DA3CE2">
              <w:rPr>
                <w:rFonts w:ascii="Times New Roman" w:hAnsi="Times New Roman" w:cs="Times New Roman"/>
              </w:rPr>
              <w:t xml:space="preserve"> городским поселением которое составляет: 1000 шт.</w:t>
            </w:r>
          </w:p>
        </w:tc>
        <w:tc>
          <w:tcPr>
            <w:tcW w:w="1418" w:type="dxa"/>
            <w:shd w:val="clear" w:color="auto" w:fill="auto"/>
          </w:tcPr>
          <w:p w:rsidR="00DA3CE2" w:rsidRDefault="00DA3CE2" w:rsidP="00DA3CE2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Количество зарегистрированных земельных участков по отношению к незарегистрированны</w:t>
            </w:r>
            <w:r>
              <w:rPr>
                <w:rFonts w:ascii="Times New Roman" w:hAnsi="Times New Roman"/>
                <w:color w:val="000000"/>
              </w:rPr>
              <w:lastRenderedPageBreak/>
              <w:t>м земельным участкам</w:t>
            </w:r>
          </w:p>
          <w:p w:rsidR="00E978D5" w:rsidRPr="003308D3" w:rsidRDefault="00E978D5" w:rsidP="00DA3CE2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100 %</w:t>
            </w:r>
          </w:p>
        </w:tc>
      </w:tr>
    </w:tbl>
    <w:p w:rsidR="00FF43F4" w:rsidRDefault="00FF43F4" w:rsidP="006C0CB5">
      <w:pPr>
        <w:jc w:val="both"/>
        <w:rPr>
          <w:rFonts w:ascii="Times New Roman" w:hAnsi="Times New Roman"/>
        </w:rPr>
      </w:pPr>
    </w:p>
    <w:p w:rsidR="00042731" w:rsidRDefault="00042731" w:rsidP="006C0CB5">
      <w:pPr>
        <w:jc w:val="both"/>
        <w:rPr>
          <w:rFonts w:ascii="Times New Roman" w:hAnsi="Times New Roman"/>
        </w:rPr>
      </w:pPr>
    </w:p>
    <w:p w:rsidR="004F725F" w:rsidRDefault="004F725F" w:rsidP="006C0CB5">
      <w:pPr>
        <w:jc w:val="both"/>
        <w:rPr>
          <w:rFonts w:ascii="Times New Roman" w:hAnsi="Times New Roman"/>
        </w:rPr>
      </w:pPr>
    </w:p>
    <w:p w:rsidR="004F725F" w:rsidRPr="00B525C3" w:rsidRDefault="004F725F" w:rsidP="004F725F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</w:rPr>
        <w:t>земельными</w:t>
      </w:r>
      <w:proofErr w:type="gramEnd"/>
      <w:r w:rsidRPr="00B525C3">
        <w:rPr>
          <w:rFonts w:ascii="Times New Roman" w:hAnsi="Times New Roman"/>
        </w:rPr>
        <w:t xml:space="preserve"> и </w:t>
      </w:r>
    </w:p>
    <w:p w:rsidR="004F725F" w:rsidRPr="00B525C3" w:rsidRDefault="004F725F" w:rsidP="004F725F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>имущественными отношениями</w:t>
      </w:r>
    </w:p>
    <w:p w:rsidR="004F725F" w:rsidRDefault="004F725F" w:rsidP="004F725F">
      <w:pPr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Администрации </w:t>
      </w:r>
      <w:proofErr w:type="spellStart"/>
      <w:r w:rsidRPr="00B525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аткинского</w:t>
      </w:r>
      <w:proofErr w:type="spellEnd"/>
      <w:r>
        <w:rPr>
          <w:rFonts w:ascii="Times New Roman" w:hAnsi="Times New Roman"/>
        </w:rPr>
        <w:t xml:space="preserve"> </w:t>
      </w:r>
    </w:p>
    <w:p w:rsidR="004F725F" w:rsidRPr="00B525C3" w:rsidRDefault="004F725F" w:rsidP="004F725F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  <w:r w:rsidRPr="00B525C3">
        <w:rPr>
          <w:rFonts w:ascii="Times New Roman" w:hAnsi="Times New Roman"/>
        </w:rPr>
        <w:t xml:space="preserve">: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Буков С.</w:t>
      </w:r>
      <w:proofErr w:type="gramStart"/>
      <w:r>
        <w:rPr>
          <w:rFonts w:ascii="Times New Roman" w:hAnsi="Times New Roman"/>
        </w:rPr>
        <w:t>В</w:t>
      </w:r>
      <w:proofErr w:type="gramEnd"/>
      <w:r w:rsidRPr="00B525C3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</w:t>
      </w:r>
    </w:p>
    <w:p w:rsidR="004F725F" w:rsidRPr="00422290" w:rsidRDefault="004F725F" w:rsidP="004F725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4F725F" w:rsidRDefault="004F725F" w:rsidP="006C0CB5">
      <w:pPr>
        <w:jc w:val="both"/>
        <w:rPr>
          <w:rFonts w:ascii="Times New Roman" w:hAnsi="Times New Roman"/>
        </w:rPr>
        <w:sectPr w:rsidR="004F725F" w:rsidSect="00A3515E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7F5829" w:rsidRPr="00422290" w:rsidRDefault="007F5829" w:rsidP="004F725F">
      <w:pPr>
        <w:jc w:val="both"/>
        <w:rPr>
          <w:rFonts w:ascii="Times New Roman" w:hAnsi="Times New Roman" w:cs="Times New Roman"/>
        </w:rPr>
      </w:pPr>
    </w:p>
    <w:sectPr w:rsidR="007F5829" w:rsidRPr="00422290" w:rsidSect="000427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E1" w:rsidRDefault="005F1FE1" w:rsidP="00B10EAA">
      <w:r>
        <w:separator/>
      </w:r>
    </w:p>
  </w:endnote>
  <w:endnote w:type="continuationSeparator" w:id="0">
    <w:p w:rsidR="005F1FE1" w:rsidRDefault="005F1FE1" w:rsidP="00B1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E1" w:rsidRDefault="005F1FE1" w:rsidP="00B10EAA">
      <w:r>
        <w:separator/>
      </w:r>
    </w:p>
  </w:footnote>
  <w:footnote w:type="continuationSeparator" w:id="0">
    <w:p w:rsidR="005F1FE1" w:rsidRDefault="005F1FE1" w:rsidP="00B10EAA">
      <w:r>
        <w:continuationSeparator/>
      </w:r>
    </w:p>
  </w:footnote>
  <w:footnote w:id="1">
    <w:p w:rsidR="00FC62B1" w:rsidRPr="00003B1C" w:rsidRDefault="00FC62B1" w:rsidP="006C0CB5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39270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D7723" w:rsidRPr="006D7723" w:rsidRDefault="00FC24E7">
        <w:pPr>
          <w:pStyle w:val="ad"/>
          <w:jc w:val="center"/>
          <w:rPr>
            <w:rFonts w:ascii="Times New Roman" w:hAnsi="Times New Roman"/>
          </w:rPr>
        </w:pPr>
        <w:r w:rsidRPr="006D7723">
          <w:rPr>
            <w:rFonts w:ascii="Times New Roman" w:hAnsi="Times New Roman"/>
          </w:rPr>
          <w:fldChar w:fldCharType="begin"/>
        </w:r>
        <w:r w:rsidR="006D7723" w:rsidRPr="006D7723">
          <w:rPr>
            <w:rFonts w:ascii="Times New Roman" w:hAnsi="Times New Roman"/>
          </w:rPr>
          <w:instrText xml:space="preserve"> PAGE   \* MERGEFORMAT </w:instrText>
        </w:r>
        <w:r w:rsidRPr="006D7723">
          <w:rPr>
            <w:rFonts w:ascii="Times New Roman" w:hAnsi="Times New Roman"/>
          </w:rPr>
          <w:fldChar w:fldCharType="separate"/>
        </w:r>
        <w:r w:rsidR="004F725F">
          <w:rPr>
            <w:rFonts w:ascii="Times New Roman" w:hAnsi="Times New Roman"/>
            <w:noProof/>
          </w:rPr>
          <w:t>12</w:t>
        </w:r>
        <w:r w:rsidRPr="006D7723">
          <w:rPr>
            <w:rFonts w:ascii="Times New Roman" w:hAnsi="Times New Roman"/>
          </w:rPr>
          <w:fldChar w:fldCharType="end"/>
        </w:r>
      </w:p>
    </w:sdtContent>
  </w:sdt>
  <w:p w:rsidR="00FC62B1" w:rsidRDefault="00FC62B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5E7C"/>
    <w:multiLevelType w:val="multilevel"/>
    <w:tmpl w:val="9EF6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4F63567"/>
    <w:multiLevelType w:val="hybridMultilevel"/>
    <w:tmpl w:val="B4887A3C"/>
    <w:lvl w:ilvl="0" w:tplc="119AA2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6EE9"/>
    <w:multiLevelType w:val="hybridMultilevel"/>
    <w:tmpl w:val="8294EB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23CEE"/>
    <w:multiLevelType w:val="hybridMultilevel"/>
    <w:tmpl w:val="AF0CF1E6"/>
    <w:lvl w:ilvl="0" w:tplc="3404EDC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A45E5B"/>
    <w:rsid w:val="000002A5"/>
    <w:rsid w:val="00001740"/>
    <w:rsid w:val="000256BE"/>
    <w:rsid w:val="0003074B"/>
    <w:rsid w:val="00041488"/>
    <w:rsid w:val="00042731"/>
    <w:rsid w:val="00043643"/>
    <w:rsid w:val="00056C4D"/>
    <w:rsid w:val="00061108"/>
    <w:rsid w:val="0006154B"/>
    <w:rsid w:val="000622FB"/>
    <w:rsid w:val="0006565B"/>
    <w:rsid w:val="00071F80"/>
    <w:rsid w:val="00074CC7"/>
    <w:rsid w:val="00084AD8"/>
    <w:rsid w:val="00092B88"/>
    <w:rsid w:val="000B1105"/>
    <w:rsid w:val="000B310B"/>
    <w:rsid w:val="000B5056"/>
    <w:rsid w:val="000D03C8"/>
    <w:rsid w:val="001062F4"/>
    <w:rsid w:val="00113D7E"/>
    <w:rsid w:val="00117A18"/>
    <w:rsid w:val="00137092"/>
    <w:rsid w:val="00142576"/>
    <w:rsid w:val="001438BD"/>
    <w:rsid w:val="00143FCE"/>
    <w:rsid w:val="001454F5"/>
    <w:rsid w:val="00154EE2"/>
    <w:rsid w:val="00183E01"/>
    <w:rsid w:val="001860BC"/>
    <w:rsid w:val="001F5E0D"/>
    <w:rsid w:val="001F6D7C"/>
    <w:rsid w:val="002029C2"/>
    <w:rsid w:val="00216264"/>
    <w:rsid w:val="002164FD"/>
    <w:rsid w:val="0023053C"/>
    <w:rsid w:val="0024087A"/>
    <w:rsid w:val="002460E7"/>
    <w:rsid w:val="002622AC"/>
    <w:rsid w:val="00281969"/>
    <w:rsid w:val="00282251"/>
    <w:rsid w:val="00294086"/>
    <w:rsid w:val="002966EE"/>
    <w:rsid w:val="002C6645"/>
    <w:rsid w:val="002E2D5E"/>
    <w:rsid w:val="002E3CDD"/>
    <w:rsid w:val="002E6533"/>
    <w:rsid w:val="002F038A"/>
    <w:rsid w:val="002F32AC"/>
    <w:rsid w:val="00303EFD"/>
    <w:rsid w:val="00306ABB"/>
    <w:rsid w:val="003072A4"/>
    <w:rsid w:val="00333E42"/>
    <w:rsid w:val="00342C94"/>
    <w:rsid w:val="003479D6"/>
    <w:rsid w:val="003549DF"/>
    <w:rsid w:val="00367A48"/>
    <w:rsid w:val="003740EC"/>
    <w:rsid w:val="00395D22"/>
    <w:rsid w:val="00397BC7"/>
    <w:rsid w:val="003A6591"/>
    <w:rsid w:val="003B6723"/>
    <w:rsid w:val="003C73E9"/>
    <w:rsid w:val="003D60DD"/>
    <w:rsid w:val="003F56F5"/>
    <w:rsid w:val="00412B60"/>
    <w:rsid w:val="00422290"/>
    <w:rsid w:val="0042301A"/>
    <w:rsid w:val="00426821"/>
    <w:rsid w:val="00427877"/>
    <w:rsid w:val="00432959"/>
    <w:rsid w:val="00434D7B"/>
    <w:rsid w:val="00444B60"/>
    <w:rsid w:val="004B2C0D"/>
    <w:rsid w:val="004B57BB"/>
    <w:rsid w:val="004C01DE"/>
    <w:rsid w:val="004C16BD"/>
    <w:rsid w:val="004D4286"/>
    <w:rsid w:val="004F3B6D"/>
    <w:rsid w:val="004F725F"/>
    <w:rsid w:val="00512A20"/>
    <w:rsid w:val="00512BAE"/>
    <w:rsid w:val="00534769"/>
    <w:rsid w:val="005352C8"/>
    <w:rsid w:val="005361DB"/>
    <w:rsid w:val="0055212E"/>
    <w:rsid w:val="00557A7A"/>
    <w:rsid w:val="0056165E"/>
    <w:rsid w:val="005739E8"/>
    <w:rsid w:val="005934E2"/>
    <w:rsid w:val="00596D4B"/>
    <w:rsid w:val="005B044F"/>
    <w:rsid w:val="005B194B"/>
    <w:rsid w:val="005C1D18"/>
    <w:rsid w:val="005C3A21"/>
    <w:rsid w:val="005E4C8F"/>
    <w:rsid w:val="005E720E"/>
    <w:rsid w:val="005E7CE3"/>
    <w:rsid w:val="005F1FE1"/>
    <w:rsid w:val="006109DC"/>
    <w:rsid w:val="006344CD"/>
    <w:rsid w:val="006508BD"/>
    <w:rsid w:val="00651416"/>
    <w:rsid w:val="00653075"/>
    <w:rsid w:val="00660B6F"/>
    <w:rsid w:val="006611B8"/>
    <w:rsid w:val="00682F94"/>
    <w:rsid w:val="006834AF"/>
    <w:rsid w:val="006921F4"/>
    <w:rsid w:val="00694199"/>
    <w:rsid w:val="006B629B"/>
    <w:rsid w:val="006C0CB5"/>
    <w:rsid w:val="006C414E"/>
    <w:rsid w:val="006C45A4"/>
    <w:rsid w:val="006C5CCC"/>
    <w:rsid w:val="006D0A78"/>
    <w:rsid w:val="006D1085"/>
    <w:rsid w:val="006D486A"/>
    <w:rsid w:val="006D71D5"/>
    <w:rsid w:val="006D7319"/>
    <w:rsid w:val="006D7723"/>
    <w:rsid w:val="006E1CF2"/>
    <w:rsid w:val="006E3239"/>
    <w:rsid w:val="00707A5A"/>
    <w:rsid w:val="007114AA"/>
    <w:rsid w:val="00722656"/>
    <w:rsid w:val="00722CAA"/>
    <w:rsid w:val="00740A99"/>
    <w:rsid w:val="00747BD6"/>
    <w:rsid w:val="007576FD"/>
    <w:rsid w:val="00757B2E"/>
    <w:rsid w:val="00766732"/>
    <w:rsid w:val="00771B6A"/>
    <w:rsid w:val="00793B94"/>
    <w:rsid w:val="00794776"/>
    <w:rsid w:val="00795C84"/>
    <w:rsid w:val="007E18F4"/>
    <w:rsid w:val="007E1D3A"/>
    <w:rsid w:val="007F3686"/>
    <w:rsid w:val="007F5829"/>
    <w:rsid w:val="007F6A46"/>
    <w:rsid w:val="00801E75"/>
    <w:rsid w:val="00803545"/>
    <w:rsid w:val="00804376"/>
    <w:rsid w:val="00850EA1"/>
    <w:rsid w:val="00864760"/>
    <w:rsid w:val="008A0F7E"/>
    <w:rsid w:val="008A2614"/>
    <w:rsid w:val="008B3973"/>
    <w:rsid w:val="008C55DE"/>
    <w:rsid w:val="008C576B"/>
    <w:rsid w:val="008E18E1"/>
    <w:rsid w:val="008F2208"/>
    <w:rsid w:val="008F2710"/>
    <w:rsid w:val="00902F1F"/>
    <w:rsid w:val="00905CAA"/>
    <w:rsid w:val="00921052"/>
    <w:rsid w:val="009224B0"/>
    <w:rsid w:val="00927868"/>
    <w:rsid w:val="0094058B"/>
    <w:rsid w:val="00957201"/>
    <w:rsid w:val="00961DA8"/>
    <w:rsid w:val="00962CAE"/>
    <w:rsid w:val="00976EE2"/>
    <w:rsid w:val="009870B0"/>
    <w:rsid w:val="00997E0B"/>
    <w:rsid w:val="009A3BCD"/>
    <w:rsid w:val="009C1764"/>
    <w:rsid w:val="009D1BD4"/>
    <w:rsid w:val="009F48C2"/>
    <w:rsid w:val="009F5755"/>
    <w:rsid w:val="00A01032"/>
    <w:rsid w:val="00A113DA"/>
    <w:rsid w:val="00A135E0"/>
    <w:rsid w:val="00A13FE5"/>
    <w:rsid w:val="00A14F46"/>
    <w:rsid w:val="00A30182"/>
    <w:rsid w:val="00A30305"/>
    <w:rsid w:val="00A327F8"/>
    <w:rsid w:val="00A348A8"/>
    <w:rsid w:val="00A3515E"/>
    <w:rsid w:val="00A40F25"/>
    <w:rsid w:val="00A45E5B"/>
    <w:rsid w:val="00A54577"/>
    <w:rsid w:val="00A73E20"/>
    <w:rsid w:val="00A824C6"/>
    <w:rsid w:val="00A855BA"/>
    <w:rsid w:val="00A9236A"/>
    <w:rsid w:val="00AA0CAD"/>
    <w:rsid w:val="00AA17E5"/>
    <w:rsid w:val="00AD07C4"/>
    <w:rsid w:val="00AD2D08"/>
    <w:rsid w:val="00AD4AB1"/>
    <w:rsid w:val="00AE5112"/>
    <w:rsid w:val="00AF3D07"/>
    <w:rsid w:val="00AF4960"/>
    <w:rsid w:val="00AF6DA8"/>
    <w:rsid w:val="00B00F44"/>
    <w:rsid w:val="00B0625D"/>
    <w:rsid w:val="00B10EAA"/>
    <w:rsid w:val="00B11263"/>
    <w:rsid w:val="00B15A0C"/>
    <w:rsid w:val="00B1628B"/>
    <w:rsid w:val="00B2060A"/>
    <w:rsid w:val="00B37B70"/>
    <w:rsid w:val="00B64C02"/>
    <w:rsid w:val="00B6657C"/>
    <w:rsid w:val="00B83CD1"/>
    <w:rsid w:val="00B95F5A"/>
    <w:rsid w:val="00BA45A1"/>
    <w:rsid w:val="00BA5553"/>
    <w:rsid w:val="00BB4F21"/>
    <w:rsid w:val="00BB6156"/>
    <w:rsid w:val="00BB64B0"/>
    <w:rsid w:val="00BB6B5B"/>
    <w:rsid w:val="00BB7F5A"/>
    <w:rsid w:val="00BC192B"/>
    <w:rsid w:val="00BD5FC4"/>
    <w:rsid w:val="00BE1950"/>
    <w:rsid w:val="00BE7855"/>
    <w:rsid w:val="00BE7A3A"/>
    <w:rsid w:val="00BF42B5"/>
    <w:rsid w:val="00C04AFC"/>
    <w:rsid w:val="00C1045C"/>
    <w:rsid w:val="00C11F4B"/>
    <w:rsid w:val="00C14680"/>
    <w:rsid w:val="00C240C6"/>
    <w:rsid w:val="00C250BA"/>
    <w:rsid w:val="00C34598"/>
    <w:rsid w:val="00C357C3"/>
    <w:rsid w:val="00C4086D"/>
    <w:rsid w:val="00C41247"/>
    <w:rsid w:val="00C50157"/>
    <w:rsid w:val="00C502A7"/>
    <w:rsid w:val="00C5302F"/>
    <w:rsid w:val="00C56F7F"/>
    <w:rsid w:val="00C65BC1"/>
    <w:rsid w:val="00C700F3"/>
    <w:rsid w:val="00C70275"/>
    <w:rsid w:val="00C80B1C"/>
    <w:rsid w:val="00C814F6"/>
    <w:rsid w:val="00C91243"/>
    <w:rsid w:val="00C958BF"/>
    <w:rsid w:val="00CA1020"/>
    <w:rsid w:val="00CD0296"/>
    <w:rsid w:val="00CF0F28"/>
    <w:rsid w:val="00CF27D2"/>
    <w:rsid w:val="00CF3AFE"/>
    <w:rsid w:val="00D022B2"/>
    <w:rsid w:val="00D02383"/>
    <w:rsid w:val="00D1657B"/>
    <w:rsid w:val="00D33FC4"/>
    <w:rsid w:val="00D408FE"/>
    <w:rsid w:val="00D4104E"/>
    <w:rsid w:val="00D43837"/>
    <w:rsid w:val="00D443C3"/>
    <w:rsid w:val="00D50D4F"/>
    <w:rsid w:val="00D51BB7"/>
    <w:rsid w:val="00D54DCC"/>
    <w:rsid w:val="00D54DE0"/>
    <w:rsid w:val="00D7409A"/>
    <w:rsid w:val="00DA3CE2"/>
    <w:rsid w:val="00DB792A"/>
    <w:rsid w:val="00DB7988"/>
    <w:rsid w:val="00DB79FE"/>
    <w:rsid w:val="00DC5464"/>
    <w:rsid w:val="00DD0DA6"/>
    <w:rsid w:val="00E1094B"/>
    <w:rsid w:val="00E221C9"/>
    <w:rsid w:val="00E31236"/>
    <w:rsid w:val="00E40BBB"/>
    <w:rsid w:val="00E52078"/>
    <w:rsid w:val="00E52873"/>
    <w:rsid w:val="00E545B1"/>
    <w:rsid w:val="00E62CFF"/>
    <w:rsid w:val="00E76E3D"/>
    <w:rsid w:val="00E822B4"/>
    <w:rsid w:val="00E94085"/>
    <w:rsid w:val="00E978D5"/>
    <w:rsid w:val="00EA3475"/>
    <w:rsid w:val="00EA50CC"/>
    <w:rsid w:val="00EA6589"/>
    <w:rsid w:val="00EC1072"/>
    <w:rsid w:val="00EE15B6"/>
    <w:rsid w:val="00EE6B6D"/>
    <w:rsid w:val="00F06601"/>
    <w:rsid w:val="00F07038"/>
    <w:rsid w:val="00F34C9B"/>
    <w:rsid w:val="00F43348"/>
    <w:rsid w:val="00F45010"/>
    <w:rsid w:val="00F527A7"/>
    <w:rsid w:val="00F549C6"/>
    <w:rsid w:val="00F55095"/>
    <w:rsid w:val="00F63A70"/>
    <w:rsid w:val="00F73033"/>
    <w:rsid w:val="00F75305"/>
    <w:rsid w:val="00F930E2"/>
    <w:rsid w:val="00FA22CB"/>
    <w:rsid w:val="00FA32A3"/>
    <w:rsid w:val="00FB4812"/>
    <w:rsid w:val="00FB5A7B"/>
    <w:rsid w:val="00FC24E7"/>
    <w:rsid w:val="00FC4336"/>
    <w:rsid w:val="00FC4D4B"/>
    <w:rsid w:val="00FC6255"/>
    <w:rsid w:val="00FC62B1"/>
    <w:rsid w:val="00FD486C"/>
    <w:rsid w:val="00FE2697"/>
    <w:rsid w:val="00FE4769"/>
    <w:rsid w:val="00FE4DF2"/>
    <w:rsid w:val="00FF43F4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286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7">
    <w:name w:val="heading 7"/>
    <w:basedOn w:val="a"/>
    <w:next w:val="a"/>
    <w:link w:val="70"/>
    <w:uiPriority w:val="99"/>
    <w:qFormat/>
    <w:rsid w:val="00A45E5B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1F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921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4D42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D4286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4D4286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4D4286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D4286"/>
  </w:style>
  <w:style w:type="paragraph" w:customStyle="1" w:styleId="2">
    <w:name w:val="Знак2"/>
    <w:basedOn w:val="a"/>
    <w:uiPriority w:val="99"/>
    <w:rsid w:val="004D42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286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42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uiPriority w:val="99"/>
    <w:rsid w:val="00A45E5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902F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91243"/>
    <w:pPr>
      <w:suppressAutoHyphens/>
      <w:autoSpaceDE/>
      <w:autoSpaceDN/>
      <w:adjustRightInd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C91243"/>
    <w:pPr>
      <w:suppressAutoHyphens/>
      <w:autoSpaceDE/>
      <w:autoSpaceDN/>
      <w:adjustRightInd/>
      <w:jc w:val="both"/>
    </w:pPr>
    <w:rPr>
      <w:rFonts w:ascii="Times New Roman" w:eastAsia="Lucida Sans Unicode" w:hAnsi="Times New Roman" w:cs="Times New Roman"/>
      <w:sz w:val="26"/>
      <w:szCs w:val="20"/>
    </w:rPr>
  </w:style>
  <w:style w:type="paragraph" w:styleId="ad">
    <w:name w:val="header"/>
    <w:basedOn w:val="a"/>
    <w:link w:val="ae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2"/>
    <w:rsid w:val="003549D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3549DF"/>
    <w:rPr>
      <w:rFonts w:ascii="Times New Roman" w:eastAsia="Times New Roman" w:hAnsi="Times New Roman"/>
      <w:sz w:val="2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6C0CB5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C0CB5"/>
    <w:rPr>
      <w:lang w:eastAsia="en-US"/>
    </w:rPr>
  </w:style>
  <w:style w:type="paragraph" w:styleId="af3">
    <w:name w:val="List Paragraph"/>
    <w:basedOn w:val="a"/>
    <w:uiPriority w:val="34"/>
    <w:qFormat/>
    <w:rsid w:val="006C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8F2710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62;&#1055;%202014%20-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A068-302C-477A-AEDD-8A116996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ВЦП 2014 -2016</Template>
  <TotalTime>110</TotalTime>
  <Pages>1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lovchinnikova</cp:lastModifiedBy>
  <cp:revision>10</cp:revision>
  <cp:lastPrinted>2017-12-26T11:05:00Z</cp:lastPrinted>
  <dcterms:created xsi:type="dcterms:W3CDTF">2017-12-26T11:00:00Z</dcterms:created>
  <dcterms:modified xsi:type="dcterms:W3CDTF">2017-12-27T08:26:00Z</dcterms:modified>
</cp:coreProperties>
</file>