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5739E8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4B5FBB">
        <w:rPr>
          <w:rFonts w:ascii="Times New Roman" w:eastAsia="Calibri" w:hAnsi="Times New Roman" w:cs="Times New Roman"/>
          <w:lang w:eastAsia="en-US"/>
        </w:rPr>
        <w:t>09</w:t>
      </w:r>
      <w:r w:rsidR="00EA50CC"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4B5FBB">
        <w:rPr>
          <w:rFonts w:ascii="Times New Roman" w:eastAsia="Calibri" w:hAnsi="Times New Roman" w:cs="Times New Roman"/>
          <w:lang w:eastAsia="en-US"/>
        </w:rPr>
        <w:t xml:space="preserve"> ноября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</w:t>
      </w:r>
      <w:r w:rsidR="004B5FBB">
        <w:rPr>
          <w:rFonts w:ascii="Times New Roman" w:eastAsia="Calibri" w:hAnsi="Times New Roman" w:cs="Times New Roman"/>
          <w:lang w:eastAsia="en-US"/>
        </w:rPr>
        <w:t xml:space="preserve"> 795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D33FC4">
        <w:rPr>
          <w:rFonts w:ascii="Times New Roman" w:eastAsia="Calibri" w:hAnsi="Times New Roman" w:cs="Times New Roman"/>
          <w:lang w:eastAsia="en-US"/>
        </w:rPr>
        <w:t>8</w:t>
      </w:r>
      <w:r w:rsidR="002F32AC">
        <w:rPr>
          <w:rFonts w:ascii="Times New Roman" w:eastAsia="Calibri" w:hAnsi="Times New Roman" w:cs="Times New Roman"/>
          <w:lang w:eastAsia="en-US"/>
        </w:rPr>
        <w:t xml:space="preserve"> -20</w:t>
      </w:r>
      <w:r w:rsidR="00D33FC4">
        <w:rPr>
          <w:rFonts w:ascii="Times New Roman" w:eastAsia="Calibri" w:hAnsi="Times New Roman" w:cs="Times New Roman"/>
          <w:lang w:eastAsia="en-US"/>
        </w:rPr>
        <w:t>20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76E3D" w:rsidRDefault="00E76E3D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4B5FBB">
        <w:rPr>
          <w:rFonts w:ascii="Times New Roman" w:eastAsia="Calibri" w:hAnsi="Times New Roman" w:cs="Times New Roman"/>
          <w:lang w:eastAsia="en-US"/>
        </w:rPr>
        <w:t>г.</w:t>
      </w:r>
    </w:p>
    <w:p w:rsidR="004B5FBB" w:rsidRPr="005E720E" w:rsidRDefault="004B5FBB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D33FC4">
        <w:rPr>
          <w:rFonts w:ascii="Times New Roman" w:hAnsi="Times New Roman"/>
          <w:b w:val="0"/>
          <w:color w:val="auto"/>
        </w:rPr>
        <w:t>8 - 2020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5566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305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3053C">
              <w:rPr>
                <w:rFonts w:ascii="Times New Roman" w:hAnsi="Times New Roman" w:cs="Times New Roman"/>
              </w:rPr>
              <w:t>8</w:t>
            </w:r>
            <w:r w:rsidR="002F32AC">
              <w:rPr>
                <w:rFonts w:ascii="Times New Roman" w:hAnsi="Times New Roman" w:cs="Times New Roman"/>
              </w:rPr>
              <w:t xml:space="preserve"> - 20</w:t>
            </w:r>
            <w:r w:rsidR="0023053C">
              <w:rPr>
                <w:rFonts w:ascii="Times New Roman" w:hAnsi="Times New Roman" w:cs="Times New Roman"/>
              </w:rPr>
              <w:t>20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F2710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Default="008F2710" w:rsidP="008F27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51D64">
              <w:rPr>
                <w:spacing w:val="3"/>
              </w:rPr>
              <w:t xml:space="preserve">- </w:t>
            </w:r>
            <w:r w:rsidR="00C1045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  <w:r w:rsidRPr="003740EC">
              <w:rPr>
                <w:rFonts w:ascii="Times New Roman" w:hAnsi="Times New Roman" w:cs="Times New Roman"/>
              </w:rPr>
              <w:t xml:space="preserve">; </w:t>
            </w:r>
          </w:p>
          <w:p w:rsidR="003740EC" w:rsidRPr="003740EC" w:rsidRDefault="003740EC" w:rsidP="008F2710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- </w:t>
            </w:r>
            <w:r w:rsidR="00C1045C">
              <w:rPr>
                <w:rFonts w:ascii="Times New Roman" w:hAnsi="Times New Roman"/>
              </w:rPr>
              <w:t>о</w:t>
            </w:r>
            <w:r w:rsidRPr="00C51D64">
              <w:rPr>
                <w:rFonts w:ascii="Times New Roman" w:hAnsi="Times New Roman"/>
              </w:rPr>
      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EA50CC" w:rsidRPr="006B629B" w:rsidRDefault="008F2710" w:rsidP="008F271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</w:rPr>
              <w:t xml:space="preserve">- </w:t>
            </w:r>
            <w:r w:rsidR="008B3973">
              <w:rPr>
                <w:rFonts w:ascii="Times New Roman" w:hAnsi="Times New Roman" w:cs="Times New Roman"/>
                <w:bCs/>
              </w:rPr>
              <w:t xml:space="preserve">оптимизация состава объектов муниципальной собственности, соответствующих полномочиям поселения (в том числе муниципальных </w:t>
            </w:r>
            <w:r w:rsidR="008B3973">
              <w:rPr>
                <w:rFonts w:ascii="Times New Roman" w:hAnsi="Times New Roman" w:cs="Times New Roman"/>
                <w:bCs/>
              </w:rPr>
              <w:lastRenderedPageBreak/>
              <w:t>учреждений, муниципальных унитарных предприятий), а также определение экономически выгодных вариант</w:t>
            </w:r>
            <w:r w:rsidR="001454F5" w:rsidRPr="001454F5">
              <w:rPr>
                <w:rFonts w:ascii="Times New Roman" w:hAnsi="Times New Roman" w:cs="Times New Roman"/>
                <w:bCs/>
              </w:rPr>
              <w:t>ов их использования</w:t>
            </w:r>
            <w:r w:rsidRPr="001454F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0" w:rsidRDefault="008F2710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- к</w:t>
            </w:r>
            <w:r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оличество объектов,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муниципального образования </w:t>
            </w:r>
            <w:proofErr w:type="spellStart"/>
            <w:r w:rsidR="00902F1F" w:rsidRPr="008F271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8F2710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8F2710">
              <w:rPr>
                <w:rFonts w:ascii="Times New Roman" w:hAnsi="Times New Roman" w:cs="Times New Roman"/>
              </w:rPr>
              <w:t xml:space="preserve">: </w:t>
            </w:r>
          </w:p>
          <w:p w:rsidR="002F32AC" w:rsidRPr="008F2710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</w:rPr>
              <w:t>201</w:t>
            </w:r>
            <w:r w:rsidR="003F56F5" w:rsidRPr="008F2710">
              <w:rPr>
                <w:rFonts w:ascii="Times New Roman" w:hAnsi="Times New Roman" w:cs="Times New Roman"/>
              </w:rPr>
              <w:t>8</w:t>
            </w:r>
            <w:r w:rsidRPr="008F2710">
              <w:rPr>
                <w:rFonts w:ascii="Times New Roman" w:hAnsi="Times New Roman" w:cs="Times New Roman"/>
              </w:rPr>
              <w:t xml:space="preserve">г. - </w:t>
            </w:r>
            <w:r w:rsidR="007114AA">
              <w:rPr>
                <w:rFonts w:ascii="Times New Roman" w:hAnsi="Times New Roman" w:cs="Times New Roman"/>
              </w:rPr>
              <w:t>2</w:t>
            </w:r>
            <w:r w:rsidR="0023053C" w:rsidRPr="008F2710">
              <w:rPr>
                <w:rFonts w:ascii="Times New Roman" w:hAnsi="Times New Roman" w:cs="Times New Roman"/>
              </w:rPr>
              <w:t>0</w:t>
            </w:r>
            <w:r w:rsidR="004B57BB">
              <w:rPr>
                <w:rFonts w:ascii="Times New Roman" w:hAnsi="Times New Roman" w:cs="Times New Roman"/>
              </w:rPr>
              <w:t>0 единиц</w:t>
            </w:r>
          </w:p>
          <w:p w:rsidR="002F32AC" w:rsidRPr="008F2710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2710">
              <w:rPr>
                <w:rFonts w:ascii="Times New Roman" w:hAnsi="Times New Roman" w:cs="Times New Roman"/>
              </w:rPr>
              <w:t>201</w:t>
            </w:r>
            <w:r w:rsidR="003F56F5" w:rsidRPr="008F2710">
              <w:rPr>
                <w:rFonts w:ascii="Times New Roman" w:hAnsi="Times New Roman" w:cs="Times New Roman"/>
              </w:rPr>
              <w:t>9</w:t>
            </w:r>
            <w:r w:rsidRPr="008F2710">
              <w:rPr>
                <w:rFonts w:ascii="Times New Roman" w:hAnsi="Times New Roman" w:cs="Times New Roman"/>
              </w:rPr>
              <w:t xml:space="preserve">г. – </w:t>
            </w:r>
            <w:r w:rsidR="007114AA">
              <w:rPr>
                <w:rFonts w:ascii="Times New Roman" w:hAnsi="Times New Roman" w:cs="Times New Roman"/>
              </w:rPr>
              <w:t>200</w:t>
            </w:r>
            <w:r w:rsidR="004B57BB">
              <w:rPr>
                <w:rFonts w:ascii="Times New Roman" w:hAnsi="Times New Roman" w:cs="Times New Roman"/>
              </w:rPr>
              <w:t xml:space="preserve"> единиц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56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r w:rsidR="007114AA">
              <w:rPr>
                <w:rFonts w:ascii="Times New Roman" w:hAnsi="Times New Roman" w:cs="Times New Roman"/>
              </w:rPr>
              <w:t>100</w:t>
            </w:r>
            <w:r w:rsidR="004B57BB">
              <w:rPr>
                <w:rFonts w:ascii="Times New Roman" w:hAnsi="Times New Roman" w:cs="Times New Roman"/>
              </w:rPr>
              <w:t xml:space="preserve"> единиц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F63A70">
              <w:rPr>
                <w:rFonts w:ascii="Times New Roman" w:hAnsi="Times New Roman" w:cs="Times New Roman"/>
              </w:rPr>
              <w:t xml:space="preserve">количество </w:t>
            </w:r>
            <w:r w:rsidRPr="005E720E">
              <w:rPr>
                <w:rFonts w:ascii="Times New Roman" w:hAnsi="Times New Roman" w:cs="Times New Roman"/>
              </w:rPr>
              <w:t>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7114AA">
              <w:rPr>
                <w:rFonts w:ascii="Times New Roman" w:hAnsi="Times New Roman" w:cs="Times New Roman"/>
              </w:rPr>
              <w:t>25</w:t>
            </w:r>
            <w:r w:rsidR="00694199">
              <w:rPr>
                <w:rFonts w:ascii="Times New Roman" w:hAnsi="Times New Roman" w:cs="Times New Roman"/>
              </w:rPr>
              <w:t>0</w:t>
            </w:r>
            <w:r w:rsidRPr="00DC5464">
              <w:rPr>
                <w:rFonts w:ascii="Times New Roman" w:hAnsi="Times New Roman" w:cs="Times New Roman"/>
              </w:rPr>
              <w:t xml:space="preserve"> </w:t>
            </w:r>
            <w:r w:rsidR="00F63A70">
              <w:rPr>
                <w:rFonts w:ascii="Times New Roman" w:hAnsi="Times New Roman" w:cs="Times New Roman"/>
              </w:rPr>
              <w:t>ед</w:t>
            </w:r>
            <w:r w:rsidR="004B57BB">
              <w:rPr>
                <w:rFonts w:ascii="Times New Roman" w:hAnsi="Times New Roman" w:cs="Times New Roman"/>
              </w:rPr>
              <w:t>иниц</w:t>
            </w:r>
            <w:r w:rsidR="00F63A70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r w:rsidR="007114AA">
              <w:rPr>
                <w:rFonts w:ascii="Times New Roman" w:hAnsi="Times New Roman" w:cs="Times New Roman"/>
              </w:rPr>
              <w:t>200</w:t>
            </w:r>
            <w:r w:rsidR="004B57BB">
              <w:rPr>
                <w:rFonts w:ascii="Times New Roman" w:hAnsi="Times New Roman" w:cs="Times New Roman"/>
              </w:rPr>
              <w:t xml:space="preserve"> единиц</w:t>
            </w:r>
          </w:p>
          <w:p w:rsidR="003740EC" w:rsidRDefault="003740EC" w:rsidP="003740E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DC5464">
              <w:rPr>
                <w:rFonts w:ascii="Times New Roman" w:hAnsi="Times New Roman" w:cs="Times New Roman"/>
              </w:rPr>
              <w:t>: 201</w:t>
            </w:r>
            <w:r>
              <w:rPr>
                <w:rFonts w:ascii="Times New Roman" w:hAnsi="Times New Roman" w:cs="Times New Roman"/>
              </w:rPr>
              <w:t>8</w:t>
            </w:r>
            <w:r w:rsidRPr="00DC546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Pr="00DC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 единиц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6941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4087A" w:rsidRDefault="0024087A" w:rsidP="006941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  – 30 квартир / 1 700 кв.м</w:t>
            </w:r>
            <w:r w:rsidR="00EA50CC">
              <w:rPr>
                <w:rFonts w:ascii="Times New Roman" w:hAnsi="Times New Roman" w:cs="Times New Roman"/>
              </w:rPr>
              <w:t>.</w:t>
            </w:r>
          </w:p>
          <w:p w:rsidR="00EA50CC" w:rsidRPr="00694199" w:rsidRDefault="00694199" w:rsidP="006941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 – 30 квартир / 1 700 кв.м.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6941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6941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>с 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t>общий объем финансирования Программы на 201</w:t>
            </w:r>
            <w:r w:rsidR="00694199">
              <w:rPr>
                <w:rFonts w:ascii="Times New Roman" w:hAnsi="Times New Roman" w:cs="Times New Roman"/>
                <w:bCs/>
              </w:rPr>
              <w:t>8</w:t>
            </w:r>
            <w:r w:rsidR="0024087A">
              <w:rPr>
                <w:rFonts w:ascii="Times New Roman" w:hAnsi="Times New Roman" w:cs="Times New Roman"/>
                <w:bCs/>
              </w:rPr>
              <w:t xml:space="preserve"> - 20</w:t>
            </w:r>
            <w:r w:rsidR="00694199">
              <w:rPr>
                <w:rFonts w:ascii="Times New Roman" w:hAnsi="Times New Roman" w:cs="Times New Roman"/>
                <w:bCs/>
              </w:rPr>
              <w:t>20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</w:t>
            </w:r>
            <w:r w:rsidR="0042301A">
              <w:rPr>
                <w:rFonts w:ascii="Times New Roman" w:hAnsi="Times New Roman" w:cs="Times New Roman"/>
                <w:bCs/>
              </w:rPr>
              <w:t>7 575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8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42301A">
              <w:rPr>
                <w:rFonts w:ascii="Times New Roman" w:hAnsi="Times New Roman" w:cs="Times New Roman"/>
              </w:rPr>
              <w:t>3 1</w:t>
            </w:r>
            <w:r w:rsidR="00694199"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941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2 7</w:t>
            </w:r>
            <w:r w:rsidR="00694199"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694199" w:rsidP="0042301A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  <w:r w:rsidR="00AA17E5">
              <w:rPr>
                <w:rFonts w:ascii="Times New Roman" w:hAnsi="Times New Roman" w:cs="Times New Roman"/>
              </w:rPr>
              <w:t xml:space="preserve"> г. – </w:t>
            </w:r>
            <w:r w:rsidR="0042301A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</w:rPr>
              <w:t>2</w:t>
            </w:r>
            <w:r w:rsidR="00CD0296">
              <w:rPr>
                <w:rFonts w:ascii="Times New Roman" w:hAnsi="Times New Roman" w:cs="Times New Roman"/>
              </w:rPr>
              <w:t>5</w:t>
            </w:r>
            <w:r w:rsidR="00AA17E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AA17E5">
              <w:rPr>
                <w:rFonts w:ascii="Times New Roman" w:hAnsi="Times New Roman" w:cs="Times New Roman"/>
              </w:rPr>
              <w:t>.р</w:t>
            </w:r>
            <w:proofErr w:type="gramEnd"/>
            <w:r w:rsidR="00AA17E5"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EA50CC" w:rsidRPr="00367A48" w:rsidRDefault="00902F1F" w:rsidP="00C50157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r w:rsidR="00367A48">
              <w:rPr>
                <w:rFonts w:ascii="Times New Roman" w:hAnsi="Times New Roman"/>
              </w:rPr>
              <w:t>муниципального образования</w:t>
            </w:r>
            <w:r w:rsidR="00C34598">
              <w:rPr>
                <w:rFonts w:ascii="Times New Roman" w:hAnsi="Times New Roman"/>
              </w:rPr>
              <w:t>;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4B57BB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422290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</w:t>
      </w:r>
      <w:r w:rsidR="00694199">
        <w:rPr>
          <w:rFonts w:ascii="Times New Roman" w:hAnsi="Times New Roman" w:cs="Times New Roman"/>
          <w:bCs/>
        </w:rPr>
        <w:t xml:space="preserve"> </w:t>
      </w:r>
      <w:r w:rsidR="00A45E5B" w:rsidRPr="00422290">
        <w:rPr>
          <w:rFonts w:ascii="Times New Roman" w:hAnsi="Times New Roman" w:cs="Times New Roman"/>
          <w:bCs/>
        </w:rPr>
        <w:t>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>уб. (прогноз), 2018 год – 5</w:t>
      </w:r>
      <w:r w:rsidR="003479D6">
        <w:rPr>
          <w:rFonts w:ascii="Times New Roman" w:hAnsi="Times New Roman" w:cs="Times New Roman"/>
          <w:bCs/>
        </w:rPr>
        <w:t> 177,3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</w:t>
      </w:r>
      <w:r w:rsidR="003479D6">
        <w:rPr>
          <w:rFonts w:ascii="Times New Roman" w:hAnsi="Times New Roman" w:cs="Times New Roman"/>
          <w:bCs/>
        </w:rPr>
        <w:t> 177,3</w:t>
      </w:r>
      <w:r w:rsidR="00143FCE">
        <w:rPr>
          <w:rFonts w:ascii="Times New Roman" w:hAnsi="Times New Roman" w:cs="Times New Roman"/>
          <w:bCs/>
        </w:rPr>
        <w:t xml:space="preserve"> тыс.руб. (прогноз)</w:t>
      </w:r>
      <w:r w:rsidR="003479D6">
        <w:rPr>
          <w:rFonts w:ascii="Times New Roman" w:hAnsi="Times New Roman" w:cs="Times New Roman"/>
          <w:bCs/>
        </w:rPr>
        <w:t>, 2020 год – 5 177,3 тыс.руб. (прогноз)</w:t>
      </w:r>
      <w:r w:rsidR="00143FCE">
        <w:rPr>
          <w:rFonts w:ascii="Times New Roman" w:hAnsi="Times New Roman" w:cs="Times New Roman"/>
          <w:bCs/>
        </w:rPr>
        <w:t>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C50157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</w:t>
      </w:r>
      <w:r w:rsidR="00A45E5B" w:rsidRPr="00422290">
        <w:rPr>
          <w:rFonts w:ascii="Times New Roman" w:hAnsi="Times New Roman" w:cs="Times New Roman"/>
        </w:rPr>
        <w:lastRenderedPageBreak/>
        <w:t>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4B57BB" w:rsidRDefault="004B57BB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lastRenderedPageBreak/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1454F5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</w:t>
      </w:r>
      <w:r w:rsidR="00A45E5B" w:rsidRPr="001454F5">
        <w:rPr>
          <w:rFonts w:ascii="Times New Roman" w:hAnsi="Times New Roman" w:cs="Times New Roman"/>
        </w:rPr>
        <w:t xml:space="preserve">Программы является </w:t>
      </w:r>
      <w:r w:rsidR="00534769">
        <w:rPr>
          <w:rFonts w:ascii="Times New Roman" w:hAnsi="Times New Roman" w:cs="Times New Roman"/>
        </w:rPr>
        <w:t>п</w:t>
      </w:r>
      <w:r w:rsidR="001454F5" w:rsidRPr="001454F5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A45E5B" w:rsidRPr="001454F5">
        <w:rPr>
          <w:rFonts w:ascii="Times New Roman" w:hAnsi="Times New Roman" w:cs="Times New Roman"/>
        </w:rPr>
        <w:t>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3740EC" w:rsidRDefault="003740EC" w:rsidP="003740EC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sub_1300"/>
      <w:r w:rsidRPr="00C51D64">
        <w:rPr>
          <w:spacing w:val="3"/>
        </w:rPr>
        <w:t xml:space="preserve">- </w:t>
      </w:r>
      <w:r>
        <w:rPr>
          <w:rFonts w:ascii="Times New Roman" w:hAnsi="Times New Roman" w:cs="Times New Roman"/>
          <w:spacing w:val="3"/>
        </w:rPr>
        <w:t>о</w:t>
      </w:r>
      <w:r w:rsidRPr="003740EC">
        <w:rPr>
          <w:rFonts w:ascii="Times New Roman" w:hAnsi="Times New Roman" w:cs="Times New Roman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</w:r>
      <w:r>
        <w:rPr>
          <w:rFonts w:ascii="Times New Roman" w:hAnsi="Times New Roman" w:cs="Times New Roman"/>
        </w:rPr>
        <w:t>сов  муниципального образования</w:t>
      </w:r>
      <w:r w:rsidRPr="003740EC">
        <w:rPr>
          <w:rFonts w:ascii="Times New Roman" w:hAnsi="Times New Roman" w:cs="Times New Roman"/>
        </w:rPr>
        <w:t xml:space="preserve">; </w:t>
      </w:r>
    </w:p>
    <w:p w:rsidR="003740EC" w:rsidRPr="003740EC" w:rsidRDefault="003740EC" w:rsidP="003740EC">
      <w:pPr>
        <w:spacing w:line="36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>
        <w:rPr>
          <w:rFonts w:ascii="Times New Roman" w:hAnsi="Times New Roman"/>
        </w:rPr>
        <w:t>о</w:t>
      </w:r>
      <w:r w:rsidRPr="00C51D64">
        <w:rPr>
          <w:rFonts w:ascii="Times New Roman" w:hAnsi="Times New Roman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>
        <w:rPr>
          <w:rFonts w:ascii="Times New Roman" w:hAnsi="Times New Roman"/>
        </w:rPr>
        <w:t>;</w:t>
      </w:r>
    </w:p>
    <w:p w:rsidR="00A45E5B" w:rsidRPr="00422290" w:rsidRDefault="003740EC" w:rsidP="003740EC">
      <w:pPr>
        <w:pStyle w:val="a7"/>
        <w:spacing w:line="360" w:lineRule="auto"/>
        <w:rPr>
          <w:rFonts w:ascii="Times New Roman" w:hAnsi="Times New Roman" w:cs="Times New Roman"/>
        </w:rPr>
      </w:pPr>
      <w:r w:rsidRPr="00185985">
        <w:rPr>
          <w:rFonts w:ascii="Times New Roman" w:hAnsi="Times New Roman"/>
          <w:color w:val="000000"/>
          <w:spacing w:val="3"/>
        </w:rPr>
        <w:t xml:space="preserve">- </w:t>
      </w:r>
      <w:r>
        <w:rPr>
          <w:rFonts w:ascii="Times New Roman" w:hAnsi="Times New Roman" w:cs="Times New Roman"/>
          <w:bCs/>
        </w:rPr>
        <w:t>оптимизация состава объектов муниципальной собственности,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</w:t>
      </w:r>
      <w:r w:rsidRPr="001454F5">
        <w:rPr>
          <w:rFonts w:ascii="Times New Roman" w:hAnsi="Times New Roman" w:cs="Times New Roman"/>
          <w:bCs/>
        </w:rPr>
        <w:t>ов их использования</w:t>
      </w:r>
      <w:r w:rsidR="007114AA">
        <w:rPr>
          <w:rFonts w:ascii="Times New Roman" w:hAnsi="Times New Roman" w:cs="Times New Roman"/>
        </w:rPr>
        <w:t>.</w:t>
      </w:r>
    </w:p>
    <w:p w:rsidR="004B57BB" w:rsidRDefault="004B57BB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A45E5B" w:rsidRPr="00422290" w:rsidRDefault="00137092" w:rsidP="004B57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367738">
        <w:rPr>
          <w:rFonts w:ascii="Times New Roman" w:hAnsi="Times New Roman" w:cs="Times New Roman"/>
        </w:rPr>
        <w:t>8</w:t>
      </w:r>
      <w:r w:rsidR="00143FCE">
        <w:rPr>
          <w:rFonts w:ascii="Times New Roman" w:hAnsi="Times New Roman" w:cs="Times New Roman"/>
        </w:rPr>
        <w:t xml:space="preserve"> - 20</w:t>
      </w:r>
      <w:r w:rsidR="00C50157">
        <w:rPr>
          <w:rFonts w:ascii="Times New Roman" w:hAnsi="Times New Roman" w:cs="Times New Roman"/>
        </w:rPr>
        <w:t>20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113D7E" w:rsidRDefault="00113D7E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</w:p>
    <w:p w:rsidR="00A45E5B" w:rsidRPr="00422290" w:rsidRDefault="00F930E2" w:rsidP="004B57BB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4B57B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достичь</w:t>
      </w:r>
      <w:r w:rsidR="00C50157">
        <w:rPr>
          <w:rFonts w:ascii="Times New Roman" w:hAnsi="Times New Roman" w:cs="Times New Roman"/>
        </w:rPr>
        <w:t xml:space="preserve"> </w:t>
      </w:r>
      <w:r w:rsidR="003549DF" w:rsidRPr="00917755">
        <w:rPr>
          <w:rFonts w:ascii="Times New Roman" w:hAnsi="Times New Roman"/>
        </w:rPr>
        <w:t xml:space="preserve"> укрепление экономической основы для решения </w:t>
      </w:r>
      <w:proofErr w:type="gramStart"/>
      <w:r w:rsidR="003549DF" w:rsidRPr="00917755">
        <w:rPr>
          <w:rFonts w:ascii="Times New Roman" w:hAnsi="Times New Roman"/>
        </w:rPr>
        <w:t>вопросов обеспечения жизнедеятельности насел</w:t>
      </w:r>
      <w:r w:rsidR="00C50157">
        <w:rPr>
          <w:rFonts w:ascii="Times New Roman" w:hAnsi="Times New Roman"/>
        </w:rPr>
        <w:t>ения муниципального образования</w:t>
      </w:r>
      <w:proofErr w:type="gramEnd"/>
      <w:r w:rsidR="00C50157">
        <w:rPr>
          <w:rFonts w:ascii="Times New Roman" w:hAnsi="Times New Roman"/>
        </w:rPr>
        <w:t>.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</w:t>
      </w:r>
      <w:r w:rsidR="00C50157">
        <w:rPr>
          <w:rFonts w:ascii="Times New Roman" w:hAnsi="Times New Roman" w:cs="Times New Roman"/>
        </w:rPr>
        <w:t>П</w:t>
      </w:r>
      <w:r w:rsidRPr="00422290">
        <w:rPr>
          <w:rFonts w:ascii="Times New Roman" w:hAnsi="Times New Roman" w:cs="Times New Roman"/>
        </w:rPr>
        <w:t xml:space="preserve">оставленные цели: </w:t>
      </w:r>
      <w:r w:rsidR="00534769">
        <w:rPr>
          <w:rFonts w:ascii="Times New Roman" w:hAnsi="Times New Roman" w:cs="Times New Roman"/>
        </w:rPr>
        <w:t>п</w:t>
      </w:r>
      <w:r w:rsidR="00534769" w:rsidRPr="00534769">
        <w:rPr>
          <w:rFonts w:ascii="Times New Roman" w:hAnsi="Times New Roman" w:cs="Times New Roman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Pr="00534769">
        <w:rPr>
          <w:rFonts w:ascii="Times New Roman" w:hAnsi="Times New Roman" w:cs="Times New Roman"/>
        </w:rPr>
        <w:t>.</w:t>
      </w:r>
    </w:p>
    <w:p w:rsidR="003740EC" w:rsidRDefault="00137092" w:rsidP="00E07CA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3549DF">
      <w:pPr>
        <w:ind w:firstLine="709"/>
        <w:jc w:val="center"/>
        <w:rPr>
          <w:rFonts w:ascii="Times New Roman" w:hAnsi="Times New Roman"/>
        </w:rPr>
      </w:pPr>
    </w:p>
    <w:p w:rsidR="003740EC" w:rsidRDefault="003740EC" w:rsidP="00C1045C">
      <w:pPr>
        <w:spacing w:line="360" w:lineRule="auto"/>
        <w:jc w:val="both"/>
        <w:rPr>
          <w:rFonts w:ascii="Times New Roman" w:hAnsi="Times New Roman"/>
        </w:rPr>
      </w:pPr>
    </w:p>
    <w:p w:rsidR="003740EC" w:rsidRPr="00FA32A3" w:rsidRDefault="003740EC" w:rsidP="003549DF">
      <w:pPr>
        <w:ind w:firstLine="709"/>
        <w:jc w:val="center"/>
        <w:rPr>
          <w:rFonts w:ascii="Times New Roman" w:hAnsi="Times New Roman"/>
        </w:rPr>
        <w:sectPr w:rsidR="003740EC" w:rsidRPr="00FA32A3" w:rsidSect="002966EE">
          <w:headerReference w:type="default" r:id="rId8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8C55DE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3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5015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21" w:type="dxa"/>
            <w:gridSpan w:val="2"/>
          </w:tcPr>
          <w:p w:rsidR="00793B94" w:rsidRDefault="00793B94" w:rsidP="00C501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5015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="00B83CD1">
              <w:rPr>
                <w:rFonts w:ascii="Times New Roman" w:hAnsi="Times New Roman"/>
              </w:rPr>
              <w:t>П</w:t>
            </w:r>
            <w:r w:rsidR="00B83CD1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B83CD1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="003740EC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3740EC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3740EC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113D7E" w:rsidRPr="00444E46" w:rsidTr="00113D7E">
        <w:trPr>
          <w:trHeight w:val="165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113D7E" w:rsidRPr="00444E46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13D7E" w:rsidRDefault="00113D7E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13D7E" w:rsidRPr="001D06E9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113D7E" w:rsidRDefault="00113D7E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</w:tcPr>
          <w:p w:rsidR="00113D7E" w:rsidRDefault="00113D7E" w:rsidP="00113D7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</w:p>
          <w:p w:rsidR="00113D7E" w:rsidRDefault="00113D7E" w:rsidP="00113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3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21" w:type="dxa"/>
            <w:gridSpan w:val="2"/>
            <w:vAlign w:val="center"/>
          </w:tcPr>
          <w:p w:rsidR="00113D7E" w:rsidRDefault="00113D7E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изготовлению технической документации на объекты недвижимости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803545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OLE_LINK35"/>
            <w:bookmarkStart w:id="9" w:name="OLE_LINK36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8"/>
            <w:bookmarkEnd w:id="9"/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 w:rsidR="003740EC" w:rsidRPr="00C51D64">
              <w:rPr>
                <w:rFonts w:ascii="Times New Roman" w:hAnsi="Times New Roman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</w:p>
        </w:tc>
      </w:tr>
      <w:tr w:rsidR="003740EC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10" w:name="_Hlk473454421"/>
            <w:r>
              <w:rPr>
                <w:rFonts w:ascii="Times New Roman" w:hAnsi="Times New Roman"/>
              </w:rPr>
              <w:t>3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</w:t>
            </w:r>
            <w:r>
              <w:rPr>
                <w:rFonts w:ascii="Times New Roman" w:hAnsi="Times New Roman"/>
              </w:rPr>
              <w:lastRenderedPageBreak/>
              <w:t>землю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740EC" w:rsidRPr="00444E46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740EC" w:rsidRDefault="003740EC" w:rsidP="003740E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0"/>
      <w:tr w:rsidR="00793B94" w:rsidRPr="00444E46" w:rsidTr="008C55DE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 w:rsidR="008B3973">
              <w:rPr>
                <w:rFonts w:ascii="Times New Roman" w:hAnsi="Times New Roman"/>
                <w:bCs/>
              </w:rPr>
              <w:t>Оптимизация состава объектов муниципальной собственности,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</w:t>
            </w:r>
            <w:r>
              <w:rPr>
                <w:rFonts w:ascii="Times New Roman" w:hAnsi="Times New Roman"/>
                <w:bCs/>
              </w:rPr>
              <w:t>ов их использования</w:t>
            </w: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8C55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8C55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48C2">
              <w:rPr>
                <w:rFonts w:ascii="Times New Roman" w:hAnsi="Times New Roman"/>
              </w:rPr>
              <w:t> </w:t>
            </w:r>
            <w:r w:rsidR="008C55DE">
              <w:rPr>
                <w:rFonts w:ascii="Times New Roman" w:hAnsi="Times New Roman"/>
              </w:rPr>
              <w:t>56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8C55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8C55DE">
              <w:rPr>
                <w:rFonts w:ascii="Times New Roman" w:hAnsi="Times New Roman"/>
              </w:rPr>
              <w:t>56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8C55D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8C55DE">
              <w:rPr>
                <w:rFonts w:ascii="Times New Roman" w:hAnsi="Times New Roman"/>
              </w:rPr>
              <w:t>6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  <w:tr w:rsidR="00793B94" w:rsidRPr="00444E46" w:rsidTr="008C55DE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8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6611B8" w:rsidP="00557A7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8C55DE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6611B8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6611B8" w:rsidP="006611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</w:t>
      </w:r>
      <w:r w:rsidR="006C45A4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 xml:space="preserve"> 201</w:t>
      </w:r>
      <w:r w:rsidR="006C45A4">
        <w:rPr>
          <w:rFonts w:ascii="Times New Roman" w:hAnsi="Times New Roman" w:cs="Times New Roman"/>
        </w:rPr>
        <w:t>8</w:t>
      </w:r>
      <w:r w:rsidR="00D54DE0">
        <w:rPr>
          <w:rFonts w:ascii="Times New Roman" w:hAnsi="Times New Roman" w:cs="Times New Roman"/>
        </w:rPr>
        <w:t xml:space="preserve"> - 20</w:t>
      </w:r>
      <w:r w:rsidR="006C45A4">
        <w:rPr>
          <w:rFonts w:ascii="Times New Roman" w:hAnsi="Times New Roman" w:cs="Times New Roman"/>
        </w:rPr>
        <w:t>20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6611B8">
        <w:rPr>
          <w:rFonts w:ascii="Times New Roman" w:hAnsi="Times New Roman" w:cs="Times New Roman"/>
        </w:rPr>
        <w:t>7 5</w:t>
      </w:r>
      <w:r w:rsidR="00CD0296">
        <w:rPr>
          <w:rFonts w:ascii="Times New Roman" w:hAnsi="Times New Roman" w:cs="Times New Roman"/>
          <w:bCs/>
        </w:rPr>
        <w:t>75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>: 201</w:t>
      </w:r>
      <w:r w:rsidR="006C45A4">
        <w:rPr>
          <w:rFonts w:ascii="Times New Roman" w:hAnsi="Times New Roman" w:cs="Times New Roman"/>
          <w:bCs/>
        </w:rPr>
        <w:t>8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3 1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6611B8">
        <w:rPr>
          <w:rFonts w:ascii="Times New Roman" w:hAnsi="Times New Roman" w:cs="Times New Roman"/>
          <w:bCs/>
        </w:rPr>
        <w:t>2 7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тыс.руб.,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г. – </w:t>
      </w:r>
      <w:r w:rsidR="0000174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 xml:space="preserve"> </w:t>
      </w:r>
      <w:r w:rsidR="00001740">
        <w:rPr>
          <w:rFonts w:ascii="Times New Roman" w:hAnsi="Times New Roman" w:cs="Times New Roman"/>
          <w:bCs/>
        </w:rPr>
        <w:t>7</w:t>
      </w:r>
      <w:r w:rsidR="006C45A4">
        <w:rPr>
          <w:rFonts w:ascii="Times New Roman" w:hAnsi="Times New Roman" w:cs="Times New Roman"/>
          <w:bCs/>
        </w:rPr>
        <w:t>2</w:t>
      </w:r>
      <w:r w:rsidR="00CD0296">
        <w:rPr>
          <w:rFonts w:ascii="Times New Roman" w:hAnsi="Times New Roman" w:cs="Times New Roman"/>
          <w:bCs/>
        </w:rPr>
        <w:t>5</w:t>
      </w:r>
      <w:r w:rsidR="00A135E0">
        <w:rPr>
          <w:rFonts w:ascii="Times New Roman" w:hAnsi="Times New Roman" w:cs="Times New Roman"/>
          <w:bCs/>
        </w:rPr>
        <w:t xml:space="preserve">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6C45A4">
        <w:rPr>
          <w:rFonts w:ascii="Times New Roman" w:hAnsi="Times New Roman" w:cs="Times New Roman"/>
        </w:rPr>
        <w:t>8</w:t>
      </w:r>
      <w:r w:rsidR="00A135E0">
        <w:rPr>
          <w:rFonts w:ascii="Times New Roman" w:hAnsi="Times New Roman" w:cs="Times New Roman"/>
        </w:rPr>
        <w:t xml:space="preserve"> – 20</w:t>
      </w:r>
      <w:r w:rsidR="006C45A4">
        <w:rPr>
          <w:rFonts w:ascii="Times New Roman" w:hAnsi="Times New Roman" w:cs="Times New Roman"/>
        </w:rPr>
        <w:t>20</w:t>
      </w:r>
      <w:r w:rsidR="00A135E0">
        <w:rPr>
          <w:rFonts w:ascii="Times New Roman" w:hAnsi="Times New Roman" w:cs="Times New Roman"/>
        </w:rPr>
        <w:t xml:space="preserve">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6C45A4">
        <w:rPr>
          <w:rFonts w:ascii="Times New Roman" w:hAnsi="Times New Roman" w:cs="Times New Roman"/>
          <w:bCs/>
        </w:rPr>
        <w:t>8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</w:t>
      </w:r>
      <w:r w:rsidR="006C45A4">
        <w:rPr>
          <w:rFonts w:ascii="Times New Roman" w:hAnsi="Times New Roman" w:cs="Times New Roman"/>
          <w:bCs/>
        </w:rPr>
        <w:t>9</w:t>
      </w:r>
      <w:r w:rsidR="00A135E0">
        <w:rPr>
          <w:rFonts w:ascii="Times New Roman" w:hAnsi="Times New Roman" w:cs="Times New Roman"/>
          <w:bCs/>
        </w:rPr>
        <w:t xml:space="preserve"> году – 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</w:t>
      </w:r>
      <w:r w:rsidR="006C45A4">
        <w:rPr>
          <w:rFonts w:ascii="Times New Roman" w:hAnsi="Times New Roman" w:cs="Times New Roman"/>
          <w:bCs/>
        </w:rPr>
        <w:t>20</w:t>
      </w:r>
      <w:r w:rsidR="00A135E0">
        <w:rPr>
          <w:rFonts w:ascii="Times New Roman" w:hAnsi="Times New Roman" w:cs="Times New Roman"/>
          <w:bCs/>
        </w:rPr>
        <w:t xml:space="preserve"> году – 5</w:t>
      </w:r>
      <w:r w:rsidR="006C45A4">
        <w:rPr>
          <w:rFonts w:ascii="Times New Roman" w:hAnsi="Times New Roman" w:cs="Times New Roman"/>
          <w:bCs/>
        </w:rPr>
        <w:t> 177,3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</w:t>
      </w:r>
      <w:r w:rsidR="003C73E9">
        <w:rPr>
          <w:rFonts w:ascii="Times New Roman" w:hAnsi="Times New Roman" w:cs="Times New Roman"/>
          <w:spacing w:val="2"/>
          <w:shd w:val="clear" w:color="auto" w:fill="FFFFFF"/>
        </w:rPr>
        <w:t>к</w:t>
      </w:r>
      <w:r w:rsidR="003C73E9" w:rsidRPr="008F2710">
        <w:rPr>
          <w:rFonts w:ascii="Times New Roman" w:hAnsi="Times New Roman" w:cs="Times New Roman"/>
          <w:spacing w:val="2"/>
          <w:shd w:val="clear" w:color="auto" w:fill="FFFFFF"/>
        </w:rPr>
        <w:t xml:space="preserve">оличество объектов,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муниципального образования </w:t>
      </w:r>
      <w:proofErr w:type="spellStart"/>
      <w:r w:rsidR="003C73E9" w:rsidRPr="008F2710">
        <w:rPr>
          <w:rFonts w:ascii="Times New Roman" w:hAnsi="Times New Roman" w:cs="Times New Roman"/>
        </w:rPr>
        <w:t>Саткинского</w:t>
      </w:r>
      <w:proofErr w:type="spellEnd"/>
      <w:r w:rsidR="003C73E9" w:rsidRPr="008F2710">
        <w:rPr>
          <w:rFonts w:ascii="Times New Roman" w:hAnsi="Times New Roman" w:cs="Times New Roman"/>
        </w:rPr>
        <w:t xml:space="preserve"> городского поселения</w:t>
      </w:r>
      <w:r w:rsidRPr="00422290">
        <w:rPr>
          <w:rFonts w:ascii="Times New Roman" w:hAnsi="Times New Roman" w:cs="Times New Roman"/>
        </w:rPr>
        <w:t>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</w:t>
      </w:r>
      <w:r w:rsidR="003C73E9">
        <w:rPr>
          <w:rFonts w:ascii="Times New Roman" w:hAnsi="Times New Roman" w:cs="Times New Roman"/>
        </w:rPr>
        <w:t xml:space="preserve">количество </w:t>
      </w:r>
      <w:r w:rsidR="003C73E9" w:rsidRPr="00422290">
        <w:rPr>
          <w:rFonts w:ascii="Times New Roman" w:hAnsi="Times New Roman" w:cs="Times New Roman"/>
        </w:rPr>
        <w:t>зданий и сооружений, и объектов инженерной инфраструктуры проше</w:t>
      </w:r>
      <w:r w:rsidR="003C73E9">
        <w:rPr>
          <w:rFonts w:ascii="Times New Roman" w:hAnsi="Times New Roman" w:cs="Times New Roman"/>
        </w:rPr>
        <w:t>дших техническую инвентаризацию</w:t>
      </w:r>
      <w:r w:rsidRPr="00422290">
        <w:rPr>
          <w:rFonts w:ascii="Times New Roman" w:hAnsi="Times New Roman" w:cs="Times New Roman"/>
        </w:rPr>
        <w:t>;</w:t>
      </w:r>
    </w:p>
    <w:p w:rsidR="005B044F" w:rsidRPr="006C45A4" w:rsidRDefault="005B044F" w:rsidP="0092786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C73E9">
        <w:rPr>
          <w:rFonts w:ascii="Times New Roman" w:hAnsi="Times New Roman" w:cs="Times New Roman"/>
        </w:rPr>
        <w:t xml:space="preserve">- </w:t>
      </w:r>
      <w:r w:rsidR="003C73E9" w:rsidRPr="003C73E9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3C73E9" w:rsidRPr="003C73E9">
        <w:rPr>
          <w:rFonts w:ascii="Times New Roman" w:hAnsi="Times New Roman"/>
          <w:color w:val="000000"/>
        </w:rPr>
        <w:t>оличество</w:t>
      </w:r>
      <w:r w:rsidR="003C73E9" w:rsidRPr="003308D3">
        <w:rPr>
          <w:rFonts w:ascii="Times New Roman" w:hAnsi="Times New Roman"/>
          <w:color w:val="000000"/>
        </w:rPr>
        <w:t xml:space="preserve"> </w:t>
      </w:r>
      <w:r w:rsidR="003C73E9">
        <w:rPr>
          <w:rFonts w:ascii="Times New Roman" w:hAnsi="Times New Roman"/>
          <w:color w:val="000000"/>
        </w:rPr>
        <w:t>установленных приборов учета в многоквартирных домах</w:t>
      </w:r>
      <w:r w:rsidRPr="003C73E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</w:t>
      </w:r>
      <w:r w:rsidR="00850EA1" w:rsidRPr="00422290">
        <w:rPr>
          <w:rFonts w:ascii="Times New Roman" w:hAnsi="Times New Roman" w:cs="Times New Roman"/>
        </w:rPr>
        <w:lastRenderedPageBreak/>
        <w:t>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6C45A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6C45A4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C45A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E2D5E" w:rsidRDefault="006C45A4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72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001740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2E2D5E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E2D5E" w:rsidRDefault="00001740" w:rsidP="00CD0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E2D5E" w:rsidRDefault="00001740" w:rsidP="00001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4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6C45A4">
              <w:rPr>
                <w:rFonts w:ascii="Times New Roman" w:hAnsi="Times New Roman"/>
              </w:rPr>
              <w:t>2</w:t>
            </w:r>
            <w:r w:rsidR="00CD0296"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bookmarkEnd w:id="11"/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Начальник Управления </w:t>
      </w:r>
      <w:proofErr w:type="gramStart"/>
      <w:r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   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Буков С.В.</w:t>
      </w:r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870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9870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0BC" w:rsidRDefault="001860BC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</w:t>
            </w:r>
            <w:r w:rsidR="009870B0">
              <w:rPr>
                <w:rFonts w:ascii="Times New Roman" w:hAnsi="Times New Roman"/>
                <w:color w:val="000000"/>
              </w:rPr>
              <w:t>20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1860BC">
              <w:rPr>
                <w:rFonts w:ascii="Times New Roman" w:hAnsi="Times New Roman"/>
              </w:rPr>
              <w:t>П</w:t>
            </w:r>
            <w:r w:rsidR="001860BC" w:rsidRPr="008E1033">
              <w:rPr>
                <w:rFonts w:ascii="Times New Roman" w:hAnsi="Times New Roman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1860BC" w:rsidRPr="00C51D64"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</w:t>
            </w:r>
            <w:r w:rsidR="00E94085" w:rsidRPr="003740EC">
              <w:rPr>
                <w:rFonts w:ascii="Times New Roman" w:hAnsi="Times New Roman" w:cs="Times New Roman"/>
                <w:spacing w:val="3"/>
              </w:rPr>
              <w:t>О</w:t>
            </w:r>
            <w:r w:rsidR="00E94085" w:rsidRPr="003740EC">
              <w:rPr>
                <w:rFonts w:ascii="Times New Roman" w:hAnsi="Times New Roman" w:cs="Times New Roman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</w:t>
            </w:r>
            <w:r w:rsidR="00E94085">
              <w:rPr>
                <w:rFonts w:ascii="Times New Roman" w:hAnsi="Times New Roman" w:cs="Times New Roman"/>
              </w:rPr>
              <w:t>сов  муниципального образования</w:t>
            </w:r>
          </w:p>
        </w:tc>
      </w:tr>
      <w:tr w:rsidR="009224B0" w:rsidRPr="003308D3" w:rsidTr="004B57BB">
        <w:tc>
          <w:tcPr>
            <w:tcW w:w="3119" w:type="dxa"/>
            <w:shd w:val="clear" w:color="auto" w:fill="auto"/>
          </w:tcPr>
          <w:p w:rsidR="009224B0" w:rsidRPr="003308D3" w:rsidRDefault="009224B0" w:rsidP="00A73E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="00A73E2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</w:t>
            </w:r>
            <w:r w:rsidR="00A73E20"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оличество объектов, в отношении которых представлены </w:t>
            </w:r>
            <w:r w:rsidR="00A73E20" w:rsidRPr="008F2710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муниципального образования </w:t>
            </w:r>
            <w:proofErr w:type="spellStart"/>
            <w:r w:rsidR="00A73E20" w:rsidRPr="008F271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A73E20" w:rsidRPr="008F271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  <w:vAlign w:val="center"/>
          </w:tcPr>
          <w:p w:rsidR="004B57BB" w:rsidRDefault="004B57BB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870B0" w:rsidRDefault="006C45A4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9224B0" w:rsidRDefault="00A30305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4B57BB" w:rsidRDefault="004B57BB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870B0" w:rsidRDefault="004B57BB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9224B0" w:rsidRDefault="00A30305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7BB" w:rsidRDefault="004B57BB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12" w:name="OLE_LINK56"/>
            <w:bookmarkStart w:id="13" w:name="OLE_LINK57"/>
            <w:bookmarkStart w:id="14" w:name="OLE_LINK58"/>
            <w:bookmarkStart w:id="15" w:name="OLE_LINK59"/>
          </w:p>
          <w:p w:rsidR="009870B0" w:rsidRDefault="004B57BB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9224B0" w:rsidRPr="003308D3" w:rsidRDefault="009224B0" w:rsidP="004B57B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2"/>
            <w:bookmarkEnd w:id="13"/>
            <w:bookmarkEnd w:id="14"/>
            <w:bookmarkEnd w:id="15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t xml:space="preserve">количество объектов недвижимого имущества,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E94085" w:rsidRPr="003308D3" w:rsidTr="00A30305">
        <w:tc>
          <w:tcPr>
            <w:tcW w:w="3119" w:type="dxa"/>
            <w:shd w:val="clear" w:color="auto" w:fill="auto"/>
          </w:tcPr>
          <w:p w:rsidR="00E94085" w:rsidRPr="003308D3" w:rsidRDefault="00E94085" w:rsidP="00E94085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Показатель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3308D3">
              <w:rPr>
                <w:rFonts w:ascii="Times New Roman" w:hAnsi="Times New Roman"/>
                <w:color w:val="000000"/>
              </w:rPr>
              <w:t>:</w:t>
            </w:r>
            <w:r w:rsidRPr="003308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22290">
              <w:rPr>
                <w:rFonts w:ascii="Times New Roman" w:hAnsi="Times New Roman" w:cs="Times New Roman"/>
              </w:rPr>
              <w:t>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>дших техническую инвентаризацию,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94085" w:rsidRPr="003308D3" w:rsidRDefault="00E94085" w:rsidP="00367A4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>
              <w:rPr>
                <w:rFonts w:ascii="Times New Roman" w:hAnsi="Times New Roman"/>
                <w:color w:val="000000"/>
              </w:rPr>
              <w:t>количество</w:t>
            </w:r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объектов капитального строительства прошедших  инвентаризацию в </w:t>
            </w:r>
            <w:r w:rsidR="00367A48">
              <w:rPr>
                <w:rFonts w:ascii="Times New Roman" w:hAnsi="Times New Roman" w:cs="Times New Roman"/>
              </w:rPr>
              <w:t>единицах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собственности.</w:t>
            </w:r>
          </w:p>
        </w:tc>
        <w:tc>
          <w:tcPr>
            <w:tcW w:w="1418" w:type="dxa"/>
            <w:shd w:val="clear" w:color="auto" w:fill="auto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8B3973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="00E94085" w:rsidRPr="00C51D64">
              <w:rPr>
                <w:rFonts w:ascii="Times New Roman" w:hAnsi="Times New Roman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</w:p>
        </w:tc>
      </w:tr>
      <w:tr w:rsidR="00E94085" w:rsidRPr="003308D3" w:rsidTr="004B57BB">
        <w:tc>
          <w:tcPr>
            <w:tcW w:w="3119" w:type="dxa"/>
            <w:shd w:val="clear" w:color="auto" w:fill="auto"/>
          </w:tcPr>
          <w:p w:rsidR="00E94085" w:rsidRPr="00F549C6" w:rsidRDefault="00E94085" w:rsidP="00E94085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3308D3">
              <w:rPr>
                <w:rFonts w:ascii="Times New Roman" w:hAnsi="Times New Roman"/>
                <w:color w:val="000000"/>
              </w:rPr>
              <w:t>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6" w:name="OLE_LINK50"/>
            <w:bookmarkStart w:id="17" w:name="OLE_LINK51"/>
            <w:bookmarkStart w:id="18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прошедших государственную регистрацию права собственности </w:t>
            </w:r>
            <w:bookmarkEnd w:id="16"/>
            <w:bookmarkEnd w:id="17"/>
            <w:bookmarkEnd w:id="18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  <w:r w:rsidR="00367A48">
              <w:rPr>
                <w:rFonts w:ascii="Times New Roman" w:hAnsi="Times New Roman"/>
                <w:color w:val="000000"/>
              </w:rPr>
              <w:t xml:space="preserve"> ед.</w:t>
            </w:r>
          </w:p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 (за счет </w:t>
            </w: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E94085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</w:t>
            </w:r>
            <w:r w:rsidRPr="00422290">
              <w:rPr>
                <w:rFonts w:ascii="Times New Roman" w:hAnsi="Times New Roman" w:cs="Times New Roman"/>
              </w:rPr>
              <w:lastRenderedPageBreak/>
              <w:t>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E94085" w:rsidRPr="003308D3" w:rsidRDefault="00E94085" w:rsidP="00E9408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="008B3973">
              <w:rPr>
                <w:sz w:val="24"/>
                <w:szCs w:val="24"/>
              </w:rPr>
              <w:t>Оптимизация состава объектов муниципальной собственности,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</w:t>
            </w:r>
            <w:r w:rsidRPr="00A3515E">
              <w:rPr>
                <w:sz w:val="24"/>
                <w:szCs w:val="24"/>
              </w:rPr>
              <w:t>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3C73E9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67A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квартиры</w:t>
            </w:r>
            <w:r w:rsidR="003C73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/кв</w:t>
            </w:r>
            <w:proofErr w:type="gramStart"/>
            <w:r w:rsidR="003C73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="00367A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367A48" w:rsidRDefault="0006565B" w:rsidP="00367A4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3C73E9">
              <w:rPr>
                <w:rFonts w:ascii="Times New Roman" w:hAnsi="Times New Roman"/>
                <w:color w:val="000000"/>
              </w:rPr>
              <w:t>/1700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224B0" w:rsidRDefault="006C414E" w:rsidP="00367A4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06565B" w:rsidRDefault="0006565B" w:rsidP="0006565B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3C73E9">
              <w:rPr>
                <w:rFonts w:ascii="Times New Roman" w:hAnsi="Times New Roman"/>
                <w:color w:val="000000"/>
              </w:rPr>
              <w:t>/1700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A48" w:rsidRDefault="0006565B" w:rsidP="00367A4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3C73E9">
              <w:rPr>
                <w:rFonts w:ascii="Times New Roman" w:hAnsi="Times New Roman"/>
                <w:color w:val="000000"/>
              </w:rPr>
              <w:t>/1700</w:t>
            </w:r>
          </w:p>
          <w:p w:rsidR="009224B0" w:rsidRPr="003308D3" w:rsidRDefault="00367A48" w:rsidP="00367A48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6565B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="0006565B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06565B"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</w:rPr>
        <w:t>земельными</w:t>
      </w:r>
      <w:proofErr w:type="gramEnd"/>
      <w:r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 xml:space="preserve">:                                                                                 </w:t>
      </w:r>
      <w:r w:rsidR="003C73E9">
        <w:rPr>
          <w:rFonts w:ascii="Times New Roman" w:hAnsi="Times New Roman"/>
        </w:rPr>
        <w:t xml:space="preserve">                                                         </w:t>
      </w:r>
      <w:r w:rsidRPr="00B525C3">
        <w:rPr>
          <w:rFonts w:ascii="Times New Roman" w:hAnsi="Times New Roman"/>
        </w:rPr>
        <w:t xml:space="preserve">                  Буков С.В.</w:t>
      </w: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7C" w:rsidRDefault="0080667C" w:rsidP="00B10EAA">
      <w:r>
        <w:separator/>
      </w:r>
    </w:p>
  </w:endnote>
  <w:endnote w:type="continuationSeparator" w:id="0">
    <w:p w:rsidR="0080667C" w:rsidRDefault="0080667C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7C" w:rsidRDefault="0080667C" w:rsidP="00B10EAA">
      <w:r>
        <w:separator/>
      </w:r>
    </w:p>
  </w:footnote>
  <w:footnote w:type="continuationSeparator" w:id="0">
    <w:p w:rsidR="0080667C" w:rsidRDefault="0080667C" w:rsidP="00B10EAA">
      <w:r>
        <w:continuationSeparator/>
      </w:r>
    </w:p>
  </w:footnote>
  <w:footnote w:id="1">
    <w:p w:rsidR="00E07CA4" w:rsidRPr="00003B1C" w:rsidRDefault="00E07CA4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0757"/>
    </w:sdtPr>
    <w:sdtEndPr>
      <w:rPr>
        <w:rFonts w:ascii="Times New Roman" w:hAnsi="Times New Roman"/>
      </w:rPr>
    </w:sdtEndPr>
    <w:sdtContent>
      <w:p w:rsidR="00E07CA4" w:rsidRDefault="0084523D">
        <w:pPr>
          <w:pStyle w:val="ad"/>
          <w:jc w:val="center"/>
        </w:pPr>
        <w:r w:rsidRPr="00113D7E">
          <w:rPr>
            <w:rFonts w:ascii="Times New Roman" w:hAnsi="Times New Roman"/>
          </w:rPr>
          <w:fldChar w:fldCharType="begin"/>
        </w:r>
        <w:r w:rsidR="00E07CA4" w:rsidRPr="00113D7E">
          <w:rPr>
            <w:rFonts w:ascii="Times New Roman" w:hAnsi="Times New Roman"/>
          </w:rPr>
          <w:instrText xml:space="preserve"> PAGE   \* MERGEFORMAT </w:instrText>
        </w:r>
        <w:r w:rsidRPr="00113D7E">
          <w:rPr>
            <w:rFonts w:ascii="Times New Roman" w:hAnsi="Times New Roman"/>
          </w:rPr>
          <w:fldChar w:fldCharType="separate"/>
        </w:r>
        <w:r w:rsidR="004B5FBB">
          <w:rPr>
            <w:rFonts w:ascii="Times New Roman" w:hAnsi="Times New Roman"/>
            <w:noProof/>
          </w:rPr>
          <w:t>1</w:t>
        </w:r>
        <w:r w:rsidRPr="00113D7E">
          <w:rPr>
            <w:rFonts w:ascii="Times New Roman" w:hAnsi="Times New Roman"/>
          </w:rPr>
          <w:fldChar w:fldCharType="end"/>
        </w:r>
      </w:p>
    </w:sdtContent>
  </w:sdt>
  <w:p w:rsidR="00E07CA4" w:rsidRDefault="00E07CA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01740"/>
    <w:rsid w:val="000256BE"/>
    <w:rsid w:val="0003074B"/>
    <w:rsid w:val="00043643"/>
    <w:rsid w:val="00056C4D"/>
    <w:rsid w:val="00061108"/>
    <w:rsid w:val="0006154B"/>
    <w:rsid w:val="000622FB"/>
    <w:rsid w:val="0006565B"/>
    <w:rsid w:val="00074CC7"/>
    <w:rsid w:val="00092B88"/>
    <w:rsid w:val="000B310B"/>
    <w:rsid w:val="000D03C8"/>
    <w:rsid w:val="001062F4"/>
    <w:rsid w:val="00113D7E"/>
    <w:rsid w:val="00117A18"/>
    <w:rsid w:val="00137092"/>
    <w:rsid w:val="001438BD"/>
    <w:rsid w:val="00143FCE"/>
    <w:rsid w:val="001454F5"/>
    <w:rsid w:val="00154EE2"/>
    <w:rsid w:val="00183E01"/>
    <w:rsid w:val="001860BC"/>
    <w:rsid w:val="00196589"/>
    <w:rsid w:val="001F6D7C"/>
    <w:rsid w:val="002029C2"/>
    <w:rsid w:val="002164FD"/>
    <w:rsid w:val="0023053C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E6533"/>
    <w:rsid w:val="002F038A"/>
    <w:rsid w:val="002F32AC"/>
    <w:rsid w:val="00303EFD"/>
    <w:rsid w:val="003072A4"/>
    <w:rsid w:val="00333E42"/>
    <w:rsid w:val="00342C94"/>
    <w:rsid w:val="003479D6"/>
    <w:rsid w:val="003549DF"/>
    <w:rsid w:val="00367738"/>
    <w:rsid w:val="00367A48"/>
    <w:rsid w:val="003740EC"/>
    <w:rsid w:val="00395D22"/>
    <w:rsid w:val="00397BC7"/>
    <w:rsid w:val="003A6591"/>
    <w:rsid w:val="003B6723"/>
    <w:rsid w:val="003C73E9"/>
    <w:rsid w:val="003D60DD"/>
    <w:rsid w:val="003F56F5"/>
    <w:rsid w:val="00412B60"/>
    <w:rsid w:val="00422290"/>
    <w:rsid w:val="0042301A"/>
    <w:rsid w:val="00426821"/>
    <w:rsid w:val="00427877"/>
    <w:rsid w:val="00432959"/>
    <w:rsid w:val="00434D7B"/>
    <w:rsid w:val="004B2C0D"/>
    <w:rsid w:val="004B57BB"/>
    <w:rsid w:val="004B5FBB"/>
    <w:rsid w:val="004C01DE"/>
    <w:rsid w:val="004C16BD"/>
    <w:rsid w:val="004D4286"/>
    <w:rsid w:val="004F3B6D"/>
    <w:rsid w:val="00534769"/>
    <w:rsid w:val="005352C8"/>
    <w:rsid w:val="00557A7A"/>
    <w:rsid w:val="0056165E"/>
    <w:rsid w:val="005739E8"/>
    <w:rsid w:val="005934E2"/>
    <w:rsid w:val="00596D4B"/>
    <w:rsid w:val="005B044F"/>
    <w:rsid w:val="005B194B"/>
    <w:rsid w:val="005C1D18"/>
    <w:rsid w:val="005D29B1"/>
    <w:rsid w:val="005E4C8F"/>
    <w:rsid w:val="005E720E"/>
    <w:rsid w:val="005E7CE3"/>
    <w:rsid w:val="006344CD"/>
    <w:rsid w:val="006508BD"/>
    <w:rsid w:val="00651416"/>
    <w:rsid w:val="00660B6F"/>
    <w:rsid w:val="006611B8"/>
    <w:rsid w:val="006834AF"/>
    <w:rsid w:val="006921F4"/>
    <w:rsid w:val="00694199"/>
    <w:rsid w:val="006B629B"/>
    <w:rsid w:val="006C0CB5"/>
    <w:rsid w:val="006C414E"/>
    <w:rsid w:val="006C45A4"/>
    <w:rsid w:val="006C5CCC"/>
    <w:rsid w:val="006D0A78"/>
    <w:rsid w:val="006D1085"/>
    <w:rsid w:val="006D486A"/>
    <w:rsid w:val="006D71D5"/>
    <w:rsid w:val="006D7319"/>
    <w:rsid w:val="006E1CF2"/>
    <w:rsid w:val="006E3239"/>
    <w:rsid w:val="00707A5A"/>
    <w:rsid w:val="007114AA"/>
    <w:rsid w:val="00722656"/>
    <w:rsid w:val="00722CAA"/>
    <w:rsid w:val="00740A99"/>
    <w:rsid w:val="00747BD6"/>
    <w:rsid w:val="007576FD"/>
    <w:rsid w:val="00757B2E"/>
    <w:rsid w:val="00771B6A"/>
    <w:rsid w:val="00793B94"/>
    <w:rsid w:val="00794776"/>
    <w:rsid w:val="00795C84"/>
    <w:rsid w:val="007E18F4"/>
    <w:rsid w:val="007E1D3A"/>
    <w:rsid w:val="007F3686"/>
    <w:rsid w:val="00801E75"/>
    <w:rsid w:val="00803545"/>
    <w:rsid w:val="0080667C"/>
    <w:rsid w:val="0084523D"/>
    <w:rsid w:val="00850EA1"/>
    <w:rsid w:val="00864760"/>
    <w:rsid w:val="008B3973"/>
    <w:rsid w:val="008C55DE"/>
    <w:rsid w:val="008C576B"/>
    <w:rsid w:val="008E18E1"/>
    <w:rsid w:val="008F2208"/>
    <w:rsid w:val="008F2710"/>
    <w:rsid w:val="00902F1F"/>
    <w:rsid w:val="00921052"/>
    <w:rsid w:val="009224B0"/>
    <w:rsid w:val="00927868"/>
    <w:rsid w:val="0094058B"/>
    <w:rsid w:val="00943A21"/>
    <w:rsid w:val="00957201"/>
    <w:rsid w:val="00961DA8"/>
    <w:rsid w:val="00962CAE"/>
    <w:rsid w:val="009870B0"/>
    <w:rsid w:val="009A3BCD"/>
    <w:rsid w:val="009C1764"/>
    <w:rsid w:val="009D1BD4"/>
    <w:rsid w:val="009F48C2"/>
    <w:rsid w:val="009F5755"/>
    <w:rsid w:val="00A01032"/>
    <w:rsid w:val="00A113DA"/>
    <w:rsid w:val="00A135E0"/>
    <w:rsid w:val="00A13FE5"/>
    <w:rsid w:val="00A14F46"/>
    <w:rsid w:val="00A30305"/>
    <w:rsid w:val="00A327F8"/>
    <w:rsid w:val="00A348A8"/>
    <w:rsid w:val="00A3515E"/>
    <w:rsid w:val="00A40F25"/>
    <w:rsid w:val="00A45E5B"/>
    <w:rsid w:val="00A73E20"/>
    <w:rsid w:val="00A824C6"/>
    <w:rsid w:val="00AA0CAD"/>
    <w:rsid w:val="00AA17E5"/>
    <w:rsid w:val="00AD07C4"/>
    <w:rsid w:val="00AD4AB1"/>
    <w:rsid w:val="00AE5112"/>
    <w:rsid w:val="00AF4960"/>
    <w:rsid w:val="00B00F44"/>
    <w:rsid w:val="00B0625D"/>
    <w:rsid w:val="00B10EAA"/>
    <w:rsid w:val="00B11263"/>
    <w:rsid w:val="00B15A0C"/>
    <w:rsid w:val="00B1628B"/>
    <w:rsid w:val="00B2060A"/>
    <w:rsid w:val="00B37B70"/>
    <w:rsid w:val="00B64C02"/>
    <w:rsid w:val="00B6657C"/>
    <w:rsid w:val="00B83CD1"/>
    <w:rsid w:val="00B95F5A"/>
    <w:rsid w:val="00BA45A1"/>
    <w:rsid w:val="00BA5553"/>
    <w:rsid w:val="00BB4F21"/>
    <w:rsid w:val="00BB6156"/>
    <w:rsid w:val="00BB64B0"/>
    <w:rsid w:val="00BB6B5B"/>
    <w:rsid w:val="00BC192B"/>
    <w:rsid w:val="00BD5FC4"/>
    <w:rsid w:val="00BE1950"/>
    <w:rsid w:val="00BE7855"/>
    <w:rsid w:val="00BE7A3A"/>
    <w:rsid w:val="00BF42B5"/>
    <w:rsid w:val="00C1045C"/>
    <w:rsid w:val="00C11F4B"/>
    <w:rsid w:val="00C240C6"/>
    <w:rsid w:val="00C250BA"/>
    <w:rsid w:val="00C34598"/>
    <w:rsid w:val="00C357C3"/>
    <w:rsid w:val="00C4086D"/>
    <w:rsid w:val="00C41247"/>
    <w:rsid w:val="00C50157"/>
    <w:rsid w:val="00C502A7"/>
    <w:rsid w:val="00C56F7F"/>
    <w:rsid w:val="00C65BC1"/>
    <w:rsid w:val="00C700F3"/>
    <w:rsid w:val="00C70275"/>
    <w:rsid w:val="00C80B1C"/>
    <w:rsid w:val="00C814F6"/>
    <w:rsid w:val="00C91243"/>
    <w:rsid w:val="00C958BF"/>
    <w:rsid w:val="00CA1020"/>
    <w:rsid w:val="00CD0296"/>
    <w:rsid w:val="00CF0F28"/>
    <w:rsid w:val="00D022B2"/>
    <w:rsid w:val="00D02383"/>
    <w:rsid w:val="00D1657B"/>
    <w:rsid w:val="00D33FC4"/>
    <w:rsid w:val="00D4104E"/>
    <w:rsid w:val="00D43837"/>
    <w:rsid w:val="00D50D4F"/>
    <w:rsid w:val="00D51BB7"/>
    <w:rsid w:val="00D54DE0"/>
    <w:rsid w:val="00D7409A"/>
    <w:rsid w:val="00DB7988"/>
    <w:rsid w:val="00DB79FE"/>
    <w:rsid w:val="00DC5464"/>
    <w:rsid w:val="00DC599B"/>
    <w:rsid w:val="00DD0DA6"/>
    <w:rsid w:val="00E07CA4"/>
    <w:rsid w:val="00E1094B"/>
    <w:rsid w:val="00E221C9"/>
    <w:rsid w:val="00E31236"/>
    <w:rsid w:val="00E40BBB"/>
    <w:rsid w:val="00E52078"/>
    <w:rsid w:val="00E52873"/>
    <w:rsid w:val="00E545B1"/>
    <w:rsid w:val="00E62CFF"/>
    <w:rsid w:val="00E76E3D"/>
    <w:rsid w:val="00E822B4"/>
    <w:rsid w:val="00E94085"/>
    <w:rsid w:val="00EA3475"/>
    <w:rsid w:val="00EA50CC"/>
    <w:rsid w:val="00EA6589"/>
    <w:rsid w:val="00EC1072"/>
    <w:rsid w:val="00EE15B6"/>
    <w:rsid w:val="00EE6B6D"/>
    <w:rsid w:val="00F06601"/>
    <w:rsid w:val="00F07038"/>
    <w:rsid w:val="00F43348"/>
    <w:rsid w:val="00F45010"/>
    <w:rsid w:val="00F549C6"/>
    <w:rsid w:val="00F55095"/>
    <w:rsid w:val="00F63A70"/>
    <w:rsid w:val="00F930E2"/>
    <w:rsid w:val="00FA22CB"/>
    <w:rsid w:val="00FA32A3"/>
    <w:rsid w:val="00FB4812"/>
    <w:rsid w:val="00FB5A7B"/>
    <w:rsid w:val="00FC4336"/>
    <w:rsid w:val="00FD486C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8F2710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31B-F7BF-4085-A724-B8DA5128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5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6</cp:revision>
  <cp:lastPrinted>2017-11-20T11:13:00Z</cp:lastPrinted>
  <dcterms:created xsi:type="dcterms:W3CDTF">2017-11-20T11:14:00Z</dcterms:created>
  <dcterms:modified xsi:type="dcterms:W3CDTF">2018-04-09T05:05:00Z</dcterms:modified>
</cp:coreProperties>
</file>