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C3119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C3119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C47C08" w:rsidRPr="00E32C01" w:rsidRDefault="000B5D3A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</w:t>
            </w:r>
            <w:r w:rsidR="00C3119E">
              <w:rPr>
                <w:sz w:val="22"/>
                <w:szCs w:val="22"/>
              </w:rPr>
              <w:t>ния Челябинской области от 01.04</w:t>
            </w:r>
            <w:r w:rsidRPr="00E32C01">
              <w:rPr>
                <w:sz w:val="22"/>
                <w:szCs w:val="22"/>
              </w:rPr>
              <w:t>.202</w:t>
            </w:r>
            <w:r w:rsidR="00A879D0">
              <w:rPr>
                <w:sz w:val="22"/>
                <w:szCs w:val="22"/>
              </w:rPr>
              <w:t>2</w:t>
            </w:r>
            <w:r w:rsidR="00C3119E">
              <w:rPr>
                <w:sz w:val="22"/>
                <w:szCs w:val="22"/>
              </w:rPr>
              <w:t xml:space="preserve"> № 352</w:t>
            </w:r>
            <w:r w:rsidRPr="00E32C01">
              <w:rPr>
                <w:sz w:val="22"/>
                <w:szCs w:val="22"/>
              </w:rPr>
              <w:t xml:space="preserve"> «О проведении торгов»</w:t>
            </w:r>
            <w:r w:rsidR="00C47C08" w:rsidRPr="00E32C01">
              <w:rPr>
                <w:sz w:val="22"/>
                <w:szCs w:val="22"/>
              </w:rPr>
              <w:t xml:space="preserve">   </w:t>
            </w:r>
          </w:p>
        </w:tc>
      </w:tr>
      <w:tr w:rsidR="00C47C08" w:rsidRPr="00E32C01" w:rsidTr="00C3119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C3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C3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C3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C3119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C3119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08" w:rsidRPr="00E32C01" w:rsidRDefault="00C47C08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 xml:space="preserve">Лот 1 </w:t>
            </w:r>
          </w:p>
          <w:p w:rsidR="000B5D3A" w:rsidRPr="00E32C01" w:rsidRDefault="000B5D3A" w:rsidP="000B5D3A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>ЛОТ № 1 -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C3119E">
              <w:rPr>
                <w:rFonts w:ascii="Times New Roman" w:hAnsi="Times New Roman"/>
              </w:rPr>
              <w:t>астровым номером 74:18:0801016:1477</w:t>
            </w:r>
            <w:r w:rsidRPr="00E32C01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, </w:t>
            </w:r>
            <w:r w:rsidR="00C3119E">
              <w:rPr>
                <w:rFonts w:ascii="Times New Roman" w:hAnsi="Times New Roman"/>
              </w:rPr>
              <w:t>примыкает к юго-восточной стороне участка № 5 по ул. Тимирязева,  общей площадью  3739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C3119E">
              <w:rPr>
                <w:rFonts w:ascii="Times New Roman" w:hAnsi="Times New Roman"/>
              </w:rPr>
              <w:t xml:space="preserve"> - «объекты бытового, складского и коммунального обслуживания до </w:t>
            </w:r>
            <w:r w:rsidR="00C3119E">
              <w:rPr>
                <w:rFonts w:ascii="Times New Roman" w:hAnsi="Times New Roman"/>
                <w:lang w:val="en-US"/>
              </w:rPr>
              <w:t>III</w:t>
            </w:r>
            <w:r w:rsidR="00C3119E" w:rsidRPr="00C3119E">
              <w:rPr>
                <w:rFonts w:ascii="Times New Roman" w:hAnsi="Times New Roman"/>
              </w:rPr>
              <w:t xml:space="preserve"> </w:t>
            </w:r>
            <w:r w:rsidR="00C3119E">
              <w:rPr>
                <w:rFonts w:ascii="Times New Roman" w:hAnsi="Times New Roman"/>
              </w:rPr>
              <w:t>класса опасности включительно»</w:t>
            </w:r>
            <w:r w:rsidRPr="00E32C01">
              <w:rPr>
                <w:rFonts w:ascii="Times New Roman" w:hAnsi="Times New Roman"/>
              </w:rPr>
              <w:t xml:space="preserve">,  на землях населенных пунктов. Обременения земельного участка отсутствуют. </w:t>
            </w:r>
          </w:p>
          <w:p w:rsidR="000B5D3A" w:rsidRPr="00E32C01" w:rsidRDefault="000B5D3A" w:rsidP="000B5D3A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Срок  аренды  </w:t>
            </w:r>
            <w:r w:rsidR="00C3119E">
              <w:rPr>
                <w:rFonts w:ascii="Times New Roman" w:hAnsi="Times New Roman"/>
                <w:color w:val="FF0000"/>
              </w:rPr>
              <w:t>2</w:t>
            </w:r>
            <w:r w:rsidRPr="00E32C01">
              <w:rPr>
                <w:rFonts w:ascii="Times New Roman" w:hAnsi="Times New Roman"/>
                <w:color w:val="FF0000"/>
              </w:rPr>
              <w:t xml:space="preserve"> год</w:t>
            </w:r>
            <w:r w:rsidR="00C3119E">
              <w:rPr>
                <w:rFonts w:ascii="Times New Roman" w:hAnsi="Times New Roman"/>
                <w:color w:val="FF0000"/>
              </w:rPr>
              <w:t>а 8</w:t>
            </w:r>
            <w:r w:rsidRPr="00E32C01">
              <w:rPr>
                <w:rFonts w:ascii="Times New Roman" w:hAnsi="Times New Roman"/>
                <w:color w:val="FF0000"/>
              </w:rPr>
              <w:t xml:space="preserve"> месяцев</w:t>
            </w:r>
          </w:p>
          <w:p w:rsidR="00C47C08" w:rsidRPr="00E32C01" w:rsidRDefault="00C47C08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</w:t>
            </w:r>
            <w:r w:rsidR="000B5D3A" w:rsidRPr="00E32C01">
              <w:rPr>
                <w:sz w:val="22"/>
                <w:szCs w:val="22"/>
              </w:rPr>
              <w:t>«</w:t>
            </w:r>
            <w:proofErr w:type="spellStart"/>
            <w:r w:rsidR="000B5D3A" w:rsidRPr="00E32C01">
              <w:rPr>
                <w:sz w:val="22"/>
                <w:szCs w:val="22"/>
              </w:rPr>
              <w:t>С</w:t>
            </w:r>
            <w:r w:rsidR="002F5F80" w:rsidRPr="00E32C01">
              <w:rPr>
                <w:sz w:val="22"/>
                <w:szCs w:val="22"/>
              </w:rPr>
              <w:t>а</w:t>
            </w:r>
            <w:r w:rsidR="000B5D3A" w:rsidRPr="00E32C01">
              <w:rPr>
                <w:sz w:val="22"/>
                <w:szCs w:val="22"/>
              </w:rPr>
              <w:t>ткинское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городское поселение»</w:t>
            </w:r>
            <w:r w:rsidRPr="00E32C01">
              <w:rPr>
                <w:sz w:val="22"/>
                <w:szCs w:val="22"/>
              </w:rPr>
              <w:t>».</w:t>
            </w:r>
          </w:p>
          <w:p w:rsidR="00C47C08" w:rsidRPr="00E32C01" w:rsidRDefault="00C47C08" w:rsidP="000B5D3A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C47C08" w:rsidRPr="00E32C01" w:rsidRDefault="00C47C08" w:rsidP="000B5D3A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</w:t>
            </w:r>
            <w:r w:rsidR="000B5D3A" w:rsidRPr="00E32C01">
              <w:rPr>
                <w:rFonts w:ascii="Times New Roman" w:hAnsi="Times New Roman"/>
              </w:rPr>
              <w:t>, системе водоснабжения, газоснабжения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:rsidR="00C47C08" w:rsidRPr="00E32C01" w:rsidRDefault="00C47C0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C47C08" w:rsidRPr="00E32C01" w:rsidRDefault="00C47C08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C3119E">
              <w:rPr>
                <w:b/>
                <w:sz w:val="22"/>
                <w:szCs w:val="22"/>
              </w:rPr>
              <w:t>-    80200</w:t>
            </w:r>
            <w:r w:rsidR="000B5D3A" w:rsidRPr="00E32C01">
              <w:rPr>
                <w:b/>
                <w:sz w:val="22"/>
                <w:szCs w:val="22"/>
              </w:rPr>
              <w:t xml:space="preserve"> </w:t>
            </w:r>
            <w:r w:rsidRPr="00E32C01">
              <w:rPr>
                <w:b/>
                <w:sz w:val="22"/>
                <w:szCs w:val="22"/>
              </w:rPr>
              <w:t>рублей</w:t>
            </w:r>
          </w:p>
          <w:p w:rsidR="00C47C08" w:rsidRPr="00C3119E" w:rsidRDefault="00C47C08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 xml:space="preserve">Сумма </w:t>
            </w:r>
            <w:r w:rsidR="000B5D3A" w:rsidRPr="00E32C01">
              <w:rPr>
                <w:b/>
                <w:sz w:val="22"/>
                <w:szCs w:val="22"/>
              </w:rPr>
              <w:t>задатка в размере 3</w:t>
            </w:r>
            <w:r w:rsidRPr="00E32C01">
              <w:rPr>
                <w:b/>
                <w:sz w:val="22"/>
                <w:szCs w:val="22"/>
              </w:rPr>
              <w:t>0 % от начальной цены:</w:t>
            </w:r>
            <w:r w:rsidR="00C3119E">
              <w:rPr>
                <w:sz w:val="22"/>
                <w:szCs w:val="22"/>
              </w:rPr>
              <w:t xml:space="preserve">  </w:t>
            </w:r>
            <w:r w:rsidR="00C3119E" w:rsidRPr="00C3119E">
              <w:rPr>
                <w:b/>
                <w:sz w:val="22"/>
                <w:szCs w:val="22"/>
              </w:rPr>
              <w:t>24060</w:t>
            </w:r>
            <w:r w:rsidR="000B5D3A" w:rsidRPr="00C3119E">
              <w:rPr>
                <w:b/>
                <w:sz w:val="22"/>
                <w:szCs w:val="22"/>
              </w:rPr>
              <w:t xml:space="preserve">,0 </w:t>
            </w:r>
            <w:r w:rsidRPr="00C3119E">
              <w:rPr>
                <w:b/>
                <w:sz w:val="22"/>
                <w:szCs w:val="22"/>
              </w:rPr>
              <w:t xml:space="preserve"> рублей</w:t>
            </w:r>
          </w:p>
          <w:p w:rsidR="00C47C08" w:rsidRPr="00C3119E" w:rsidRDefault="00C47C08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C3119E" w:rsidRPr="00C3119E">
              <w:rPr>
                <w:b/>
                <w:sz w:val="22"/>
                <w:szCs w:val="22"/>
              </w:rPr>
              <w:t>2406</w:t>
            </w:r>
            <w:r w:rsidR="002746DD" w:rsidRPr="00C3119E">
              <w:rPr>
                <w:b/>
                <w:sz w:val="22"/>
                <w:szCs w:val="22"/>
              </w:rPr>
              <w:t xml:space="preserve">,0 </w:t>
            </w:r>
            <w:r w:rsidRPr="00C3119E">
              <w:rPr>
                <w:b/>
                <w:sz w:val="22"/>
                <w:szCs w:val="22"/>
              </w:rPr>
              <w:t>рублей.</w:t>
            </w:r>
          </w:p>
          <w:p w:rsidR="00C47C08" w:rsidRPr="00E32C01" w:rsidRDefault="00C47C08" w:rsidP="00D7219E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C3119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C3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C3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C3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C3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31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05.04</w:t>
            </w:r>
            <w:r w:rsidR="00C47C08" w:rsidRPr="00E32C01">
              <w:rPr>
                <w:rFonts w:ascii="Times New Roman" w:hAnsi="Times New Roman"/>
                <w:b/>
              </w:rPr>
              <w:t xml:space="preserve">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FF3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06.05</w:t>
            </w:r>
            <w:r w:rsidR="00F31C35">
              <w:rPr>
                <w:rFonts w:ascii="Times New Roman" w:hAnsi="Times New Roman"/>
                <w:b/>
              </w:rPr>
              <w:t>.2022г.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9C21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3A4783">
              <w:rPr>
                <w:rFonts w:ascii="Times New Roman" w:hAnsi="Times New Roman"/>
                <w:b/>
              </w:rPr>
              <w:t>.05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9C21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EF3F2F" w:rsidRPr="00B819FA">
              <w:rPr>
                <w:rFonts w:ascii="Times New Roman" w:hAnsi="Times New Roman"/>
                <w:b/>
              </w:rPr>
              <w:t>.05.2022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EF3F2F" w:rsidP="003A4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C21F6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.05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C311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 состоится </w:t>
            </w:r>
            <w:r w:rsidR="00907AC4">
              <w:rPr>
                <w:rFonts w:ascii="Times New Roman" w:hAnsi="Times New Roman"/>
              </w:rPr>
              <w:t>19.04.2022</w:t>
            </w:r>
            <w:r w:rsidR="00156819">
              <w:rPr>
                <w:rFonts w:ascii="Times New Roman" w:hAnsi="Times New Roman"/>
              </w:rPr>
              <w:t xml:space="preserve"> в 14.00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6B269E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6B269E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9F3E9F" w:rsidRDefault="006B269E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</w:t>
      </w:r>
      <w:r w:rsidRPr="00E32C01">
        <w:rPr>
          <w:sz w:val="22"/>
          <w:szCs w:val="22"/>
        </w:rPr>
        <w:lastRenderedPageBreak/>
        <w:t>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8.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lastRenderedPageBreak/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A1494"/>
    <w:rsid w:val="000B5D3A"/>
    <w:rsid w:val="00156819"/>
    <w:rsid w:val="00167930"/>
    <w:rsid w:val="001A4877"/>
    <w:rsid w:val="0025266D"/>
    <w:rsid w:val="002746DD"/>
    <w:rsid w:val="002B1DC6"/>
    <w:rsid w:val="002F5F80"/>
    <w:rsid w:val="00321B3F"/>
    <w:rsid w:val="003744C3"/>
    <w:rsid w:val="003A4783"/>
    <w:rsid w:val="003E5B81"/>
    <w:rsid w:val="00422517"/>
    <w:rsid w:val="004F1765"/>
    <w:rsid w:val="004F2CAC"/>
    <w:rsid w:val="005269AA"/>
    <w:rsid w:val="00535880"/>
    <w:rsid w:val="00542FF9"/>
    <w:rsid w:val="00571544"/>
    <w:rsid w:val="00592D75"/>
    <w:rsid w:val="00626F23"/>
    <w:rsid w:val="006B269E"/>
    <w:rsid w:val="006D25B2"/>
    <w:rsid w:val="00790F54"/>
    <w:rsid w:val="007B4FDA"/>
    <w:rsid w:val="007D3FC6"/>
    <w:rsid w:val="008273BE"/>
    <w:rsid w:val="00841D2E"/>
    <w:rsid w:val="008B61D9"/>
    <w:rsid w:val="00907AC4"/>
    <w:rsid w:val="00976A98"/>
    <w:rsid w:val="009C21F6"/>
    <w:rsid w:val="009F3E9F"/>
    <w:rsid w:val="00A6500D"/>
    <w:rsid w:val="00A879D0"/>
    <w:rsid w:val="00B04214"/>
    <w:rsid w:val="00B30351"/>
    <w:rsid w:val="00B467E4"/>
    <w:rsid w:val="00B56E66"/>
    <w:rsid w:val="00B649DD"/>
    <w:rsid w:val="00B64ADB"/>
    <w:rsid w:val="00B74CEA"/>
    <w:rsid w:val="00B819FA"/>
    <w:rsid w:val="00C3119E"/>
    <w:rsid w:val="00C34FA3"/>
    <w:rsid w:val="00C47C08"/>
    <w:rsid w:val="00CD5DBD"/>
    <w:rsid w:val="00D359F0"/>
    <w:rsid w:val="00D7219E"/>
    <w:rsid w:val="00D8721B"/>
    <w:rsid w:val="00D973F4"/>
    <w:rsid w:val="00E03F5E"/>
    <w:rsid w:val="00E21140"/>
    <w:rsid w:val="00E32C01"/>
    <w:rsid w:val="00EF0CEC"/>
    <w:rsid w:val="00EF3F2F"/>
    <w:rsid w:val="00F31C35"/>
    <w:rsid w:val="00F51AC7"/>
    <w:rsid w:val="00F62F92"/>
    <w:rsid w:val="00FD6D03"/>
    <w:rsid w:val="00FE0FF3"/>
    <w:rsid w:val="00F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8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30</cp:revision>
  <cp:lastPrinted>2022-03-22T06:13:00Z</cp:lastPrinted>
  <dcterms:created xsi:type="dcterms:W3CDTF">2022-03-14T10:40:00Z</dcterms:created>
  <dcterms:modified xsi:type="dcterms:W3CDTF">2022-04-01T07:11:00Z</dcterms:modified>
</cp:coreProperties>
</file>